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5168" w:type="dxa"/>
        <w:tblLayout w:type="fixed"/>
        <w:tblLook w:val="04A0" w:firstRow="1" w:lastRow="0" w:firstColumn="1" w:lastColumn="0" w:noHBand="0" w:noVBand="1"/>
      </w:tblPr>
      <w:tblGrid>
        <w:gridCol w:w="2528"/>
        <w:gridCol w:w="2528"/>
        <w:gridCol w:w="2528"/>
        <w:gridCol w:w="2528"/>
        <w:gridCol w:w="2528"/>
        <w:gridCol w:w="2528"/>
      </w:tblGrid>
      <w:tr w:rsidR="00BA48A1" w:rsidRPr="0033229C" w:rsidTr="00025EC5">
        <w:trPr>
          <w:trHeight w:val="516"/>
        </w:trPr>
        <w:tc>
          <w:tcPr>
            <w:tcW w:w="15168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A48A1" w:rsidRPr="0033229C" w:rsidRDefault="00BA48A1" w:rsidP="0033229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33229C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u w:val="single"/>
                <w:lang w:eastAsia="en-GB"/>
              </w:rPr>
              <w:t>Year 6 Autumn 1</w:t>
            </w:r>
          </w:p>
        </w:tc>
      </w:tr>
      <w:tr w:rsidR="00BA48A1" w:rsidRPr="0033229C" w:rsidTr="00BA48A1">
        <w:trPr>
          <w:trHeight w:val="324"/>
        </w:trPr>
        <w:tc>
          <w:tcPr>
            <w:tcW w:w="25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A48A1" w:rsidRPr="0033229C" w:rsidRDefault="00BA48A1" w:rsidP="0033229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25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A48A1" w:rsidRPr="0033229C" w:rsidRDefault="00BA48A1" w:rsidP="0033229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25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A48A1" w:rsidRPr="0033229C" w:rsidRDefault="00BA48A1" w:rsidP="0033229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25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A48A1" w:rsidRPr="0033229C" w:rsidRDefault="00BA48A1" w:rsidP="0033229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25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A48A1" w:rsidRPr="0033229C" w:rsidRDefault="00BA48A1" w:rsidP="0033229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25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A48A1" w:rsidRPr="0033229C" w:rsidRDefault="00BA48A1" w:rsidP="0033229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bookmarkStart w:id="0" w:name="_GoBack"/>
        <w:bookmarkEnd w:id="0"/>
      </w:tr>
      <w:tr w:rsidR="00BA48A1" w:rsidRPr="0033229C" w:rsidTr="00BA48A1">
        <w:trPr>
          <w:trHeight w:val="1260"/>
        </w:trPr>
        <w:tc>
          <w:tcPr>
            <w:tcW w:w="2528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A48A1" w:rsidRPr="0033229C" w:rsidRDefault="00BA48A1" w:rsidP="0033229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33229C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n-GB"/>
              </w:rPr>
              <w:t>WEEK 1: Year 3/4 list revision</w:t>
            </w:r>
          </w:p>
        </w:tc>
        <w:tc>
          <w:tcPr>
            <w:tcW w:w="2528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A48A1" w:rsidRPr="0033229C" w:rsidRDefault="00BA48A1" w:rsidP="0033229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33229C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n-GB"/>
              </w:rPr>
              <w:t>WEEK 2: Words from the Year 3/4 and 5/6 lists</w:t>
            </w:r>
          </w:p>
        </w:tc>
        <w:tc>
          <w:tcPr>
            <w:tcW w:w="2528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A48A1" w:rsidRPr="0033229C" w:rsidRDefault="00BA48A1" w:rsidP="0033229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33229C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n-GB"/>
              </w:rPr>
              <w:t xml:space="preserve">Week 3: </w:t>
            </w:r>
            <w:proofErr w:type="spellStart"/>
            <w:r w:rsidRPr="0033229C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n-GB"/>
              </w:rPr>
              <w:t>ible</w:t>
            </w:r>
            <w:proofErr w:type="spellEnd"/>
            <w:r w:rsidRPr="0033229C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n-GB"/>
              </w:rPr>
              <w:t xml:space="preserve"> and able</w:t>
            </w:r>
          </w:p>
        </w:tc>
        <w:tc>
          <w:tcPr>
            <w:tcW w:w="2528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A48A1" w:rsidRPr="0033229C" w:rsidRDefault="00BA48A1" w:rsidP="0033229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33229C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n-GB"/>
              </w:rPr>
              <w:t>Week 4: Add suffix to words ending -</w:t>
            </w:r>
            <w:proofErr w:type="spellStart"/>
            <w:r w:rsidRPr="0033229C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n-GB"/>
              </w:rPr>
              <w:t>fer</w:t>
            </w:r>
            <w:proofErr w:type="spellEnd"/>
          </w:p>
        </w:tc>
        <w:tc>
          <w:tcPr>
            <w:tcW w:w="2528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A48A1" w:rsidRPr="0033229C" w:rsidRDefault="00BA48A1" w:rsidP="0033229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33229C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n-GB"/>
              </w:rPr>
              <w:t>Week 5: Words from the Year 3/4 list</w:t>
            </w:r>
          </w:p>
        </w:tc>
        <w:tc>
          <w:tcPr>
            <w:tcW w:w="2528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A48A1" w:rsidRPr="0033229C" w:rsidRDefault="00BA48A1" w:rsidP="0033229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33229C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n-GB"/>
              </w:rPr>
              <w:t>Week 6: Words from the Year 5/6 list</w:t>
            </w:r>
          </w:p>
        </w:tc>
      </w:tr>
      <w:tr w:rsidR="00BA48A1" w:rsidRPr="0033229C" w:rsidTr="00BA48A1">
        <w:trPr>
          <w:trHeight w:val="420"/>
        </w:trPr>
        <w:tc>
          <w:tcPr>
            <w:tcW w:w="252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A48A1" w:rsidRPr="0033229C" w:rsidRDefault="00BA48A1" w:rsidP="003322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33229C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although</w:t>
            </w:r>
          </w:p>
        </w:tc>
        <w:tc>
          <w:tcPr>
            <w:tcW w:w="252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A48A1" w:rsidRPr="0033229C" w:rsidRDefault="00BA48A1" w:rsidP="003322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33229C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especially</w:t>
            </w:r>
          </w:p>
        </w:tc>
        <w:tc>
          <w:tcPr>
            <w:tcW w:w="252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A48A1" w:rsidRPr="0033229C" w:rsidRDefault="00BA48A1" w:rsidP="003322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33229C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impossible</w:t>
            </w:r>
          </w:p>
        </w:tc>
        <w:tc>
          <w:tcPr>
            <w:tcW w:w="252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A48A1" w:rsidRPr="0033229C" w:rsidRDefault="00BA48A1" w:rsidP="003322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33229C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refer</w:t>
            </w:r>
          </w:p>
        </w:tc>
        <w:tc>
          <w:tcPr>
            <w:tcW w:w="252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A48A1" w:rsidRPr="0033229C" w:rsidRDefault="00BA48A1" w:rsidP="003322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33229C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exercise</w:t>
            </w:r>
          </w:p>
        </w:tc>
        <w:tc>
          <w:tcPr>
            <w:tcW w:w="252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A48A1" w:rsidRPr="0033229C" w:rsidRDefault="00BA48A1" w:rsidP="003322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33229C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conscience</w:t>
            </w:r>
          </w:p>
        </w:tc>
      </w:tr>
      <w:tr w:rsidR="00BA48A1" w:rsidRPr="0033229C" w:rsidTr="00BA48A1">
        <w:trPr>
          <w:trHeight w:val="420"/>
        </w:trPr>
        <w:tc>
          <w:tcPr>
            <w:tcW w:w="252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A48A1" w:rsidRPr="0033229C" w:rsidRDefault="00BA48A1" w:rsidP="003322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33229C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believe</w:t>
            </w:r>
          </w:p>
        </w:tc>
        <w:tc>
          <w:tcPr>
            <w:tcW w:w="252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A48A1" w:rsidRPr="0033229C" w:rsidRDefault="00BA48A1" w:rsidP="003322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33229C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frequently</w:t>
            </w:r>
          </w:p>
        </w:tc>
        <w:tc>
          <w:tcPr>
            <w:tcW w:w="252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A48A1" w:rsidRPr="0033229C" w:rsidRDefault="00BA48A1" w:rsidP="003322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33229C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terrible</w:t>
            </w:r>
          </w:p>
        </w:tc>
        <w:tc>
          <w:tcPr>
            <w:tcW w:w="252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A48A1" w:rsidRPr="0033229C" w:rsidRDefault="00BA48A1" w:rsidP="003322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33229C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referred</w:t>
            </w:r>
          </w:p>
        </w:tc>
        <w:tc>
          <w:tcPr>
            <w:tcW w:w="252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A48A1" w:rsidRPr="0033229C" w:rsidRDefault="00BA48A1" w:rsidP="003322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33229C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 xml:space="preserve">experience </w:t>
            </w:r>
          </w:p>
        </w:tc>
        <w:tc>
          <w:tcPr>
            <w:tcW w:w="252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A48A1" w:rsidRPr="0033229C" w:rsidRDefault="00BA48A1" w:rsidP="003322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33229C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conscious</w:t>
            </w:r>
          </w:p>
        </w:tc>
      </w:tr>
      <w:tr w:rsidR="00BA48A1" w:rsidRPr="0033229C" w:rsidTr="00BA48A1">
        <w:trPr>
          <w:trHeight w:val="420"/>
        </w:trPr>
        <w:tc>
          <w:tcPr>
            <w:tcW w:w="252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A48A1" w:rsidRPr="0033229C" w:rsidRDefault="00BA48A1" w:rsidP="003322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33229C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caught</w:t>
            </w:r>
          </w:p>
        </w:tc>
        <w:tc>
          <w:tcPr>
            <w:tcW w:w="252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A48A1" w:rsidRPr="0033229C" w:rsidRDefault="00BA48A1" w:rsidP="003322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33229C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immediately</w:t>
            </w:r>
          </w:p>
        </w:tc>
        <w:tc>
          <w:tcPr>
            <w:tcW w:w="252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A48A1" w:rsidRPr="0033229C" w:rsidRDefault="00BA48A1" w:rsidP="003322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33229C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horrible</w:t>
            </w:r>
          </w:p>
        </w:tc>
        <w:tc>
          <w:tcPr>
            <w:tcW w:w="252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A48A1" w:rsidRPr="0033229C" w:rsidRDefault="00BA48A1" w:rsidP="003322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33229C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referring</w:t>
            </w:r>
          </w:p>
        </w:tc>
        <w:tc>
          <w:tcPr>
            <w:tcW w:w="252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A48A1" w:rsidRPr="0033229C" w:rsidRDefault="00BA48A1" w:rsidP="003322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33229C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experiment</w:t>
            </w:r>
          </w:p>
        </w:tc>
        <w:tc>
          <w:tcPr>
            <w:tcW w:w="252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A48A1" w:rsidRPr="0033229C" w:rsidRDefault="00BA48A1" w:rsidP="003322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33229C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controversy</w:t>
            </w:r>
          </w:p>
        </w:tc>
      </w:tr>
      <w:tr w:rsidR="00BA48A1" w:rsidRPr="0033229C" w:rsidTr="00BA48A1">
        <w:trPr>
          <w:trHeight w:val="420"/>
        </w:trPr>
        <w:tc>
          <w:tcPr>
            <w:tcW w:w="252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A48A1" w:rsidRPr="0033229C" w:rsidRDefault="00BA48A1" w:rsidP="003322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33229C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century</w:t>
            </w:r>
          </w:p>
        </w:tc>
        <w:tc>
          <w:tcPr>
            <w:tcW w:w="252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A48A1" w:rsidRPr="0033229C" w:rsidRDefault="00BA48A1" w:rsidP="003322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33229C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sincerely</w:t>
            </w:r>
          </w:p>
        </w:tc>
        <w:tc>
          <w:tcPr>
            <w:tcW w:w="252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A48A1" w:rsidRPr="0033229C" w:rsidRDefault="00BA48A1" w:rsidP="003322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33229C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visible</w:t>
            </w:r>
          </w:p>
        </w:tc>
        <w:tc>
          <w:tcPr>
            <w:tcW w:w="252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A48A1" w:rsidRPr="0033229C" w:rsidRDefault="00BA48A1" w:rsidP="003322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33229C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referral</w:t>
            </w:r>
          </w:p>
        </w:tc>
        <w:tc>
          <w:tcPr>
            <w:tcW w:w="252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A48A1" w:rsidRPr="0033229C" w:rsidRDefault="00BA48A1" w:rsidP="003322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33229C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extreme</w:t>
            </w:r>
          </w:p>
        </w:tc>
        <w:tc>
          <w:tcPr>
            <w:tcW w:w="252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A48A1" w:rsidRPr="0033229C" w:rsidRDefault="00BA48A1" w:rsidP="003322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33229C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 xml:space="preserve">convenience </w:t>
            </w:r>
          </w:p>
        </w:tc>
      </w:tr>
      <w:tr w:rsidR="00BA48A1" w:rsidRPr="0033229C" w:rsidTr="00BA48A1">
        <w:trPr>
          <w:trHeight w:val="420"/>
        </w:trPr>
        <w:tc>
          <w:tcPr>
            <w:tcW w:w="252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A48A1" w:rsidRPr="0033229C" w:rsidRDefault="00BA48A1" w:rsidP="003322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33229C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certain</w:t>
            </w:r>
          </w:p>
        </w:tc>
        <w:tc>
          <w:tcPr>
            <w:tcW w:w="252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A48A1" w:rsidRPr="0033229C" w:rsidRDefault="00BA48A1" w:rsidP="003322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33229C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accidentally</w:t>
            </w:r>
          </w:p>
        </w:tc>
        <w:tc>
          <w:tcPr>
            <w:tcW w:w="252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A48A1" w:rsidRPr="0033229C" w:rsidRDefault="00BA48A1" w:rsidP="003322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33229C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audible</w:t>
            </w:r>
          </w:p>
        </w:tc>
        <w:tc>
          <w:tcPr>
            <w:tcW w:w="252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A48A1" w:rsidRPr="0033229C" w:rsidRDefault="00BA48A1" w:rsidP="003322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33229C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referee</w:t>
            </w:r>
          </w:p>
        </w:tc>
        <w:tc>
          <w:tcPr>
            <w:tcW w:w="252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A48A1" w:rsidRPr="0033229C" w:rsidRDefault="00BA48A1" w:rsidP="003322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33229C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length</w:t>
            </w:r>
          </w:p>
        </w:tc>
        <w:tc>
          <w:tcPr>
            <w:tcW w:w="252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A48A1" w:rsidRPr="0033229C" w:rsidRDefault="00BA48A1" w:rsidP="003322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33229C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exaggerate</w:t>
            </w:r>
          </w:p>
        </w:tc>
      </w:tr>
      <w:tr w:rsidR="00BA48A1" w:rsidRPr="0033229C" w:rsidTr="00BA48A1">
        <w:trPr>
          <w:trHeight w:val="420"/>
        </w:trPr>
        <w:tc>
          <w:tcPr>
            <w:tcW w:w="252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A48A1" w:rsidRPr="0033229C" w:rsidRDefault="00BA48A1" w:rsidP="003322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33229C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different</w:t>
            </w:r>
          </w:p>
        </w:tc>
        <w:tc>
          <w:tcPr>
            <w:tcW w:w="252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A48A1" w:rsidRPr="0033229C" w:rsidRDefault="00BA48A1" w:rsidP="003322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33229C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actually</w:t>
            </w:r>
          </w:p>
        </w:tc>
        <w:tc>
          <w:tcPr>
            <w:tcW w:w="252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A48A1" w:rsidRPr="0033229C" w:rsidRDefault="00BA48A1" w:rsidP="003322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33229C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sensible</w:t>
            </w:r>
          </w:p>
        </w:tc>
        <w:tc>
          <w:tcPr>
            <w:tcW w:w="252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A48A1" w:rsidRPr="0033229C" w:rsidRDefault="00BA48A1" w:rsidP="003322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33229C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prefer</w:t>
            </w:r>
          </w:p>
        </w:tc>
        <w:tc>
          <w:tcPr>
            <w:tcW w:w="252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A48A1" w:rsidRPr="0033229C" w:rsidRDefault="00BA48A1" w:rsidP="003322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33229C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weight</w:t>
            </w:r>
          </w:p>
        </w:tc>
        <w:tc>
          <w:tcPr>
            <w:tcW w:w="252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A48A1" w:rsidRPr="0033229C" w:rsidRDefault="00BA48A1" w:rsidP="003322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33229C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excellent</w:t>
            </w:r>
          </w:p>
        </w:tc>
      </w:tr>
      <w:tr w:rsidR="00BA48A1" w:rsidRPr="0033229C" w:rsidTr="00BA48A1">
        <w:trPr>
          <w:trHeight w:val="420"/>
        </w:trPr>
        <w:tc>
          <w:tcPr>
            <w:tcW w:w="252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A48A1" w:rsidRPr="0033229C" w:rsidRDefault="00BA48A1" w:rsidP="003322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33229C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difficult</w:t>
            </w:r>
          </w:p>
        </w:tc>
        <w:tc>
          <w:tcPr>
            <w:tcW w:w="252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A48A1" w:rsidRPr="0033229C" w:rsidRDefault="00BA48A1" w:rsidP="003322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33229C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occasionally</w:t>
            </w:r>
          </w:p>
        </w:tc>
        <w:tc>
          <w:tcPr>
            <w:tcW w:w="252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A48A1" w:rsidRPr="0033229C" w:rsidRDefault="00BA48A1" w:rsidP="003322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33229C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flexible</w:t>
            </w:r>
          </w:p>
        </w:tc>
        <w:tc>
          <w:tcPr>
            <w:tcW w:w="252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A48A1" w:rsidRPr="0033229C" w:rsidRDefault="00BA48A1" w:rsidP="003322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33229C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preferred</w:t>
            </w:r>
          </w:p>
        </w:tc>
        <w:tc>
          <w:tcPr>
            <w:tcW w:w="252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A48A1" w:rsidRPr="0033229C" w:rsidRDefault="00BA48A1" w:rsidP="003322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33229C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height</w:t>
            </w:r>
          </w:p>
        </w:tc>
        <w:tc>
          <w:tcPr>
            <w:tcW w:w="252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A48A1" w:rsidRPr="0033229C" w:rsidRDefault="00BA48A1" w:rsidP="003322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33229C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existence</w:t>
            </w:r>
          </w:p>
        </w:tc>
      </w:tr>
      <w:tr w:rsidR="00BA48A1" w:rsidRPr="0033229C" w:rsidTr="00BA48A1">
        <w:trPr>
          <w:trHeight w:val="420"/>
        </w:trPr>
        <w:tc>
          <w:tcPr>
            <w:tcW w:w="252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A48A1" w:rsidRPr="0033229C" w:rsidRDefault="00BA48A1" w:rsidP="003322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33229C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disappear</w:t>
            </w:r>
          </w:p>
        </w:tc>
        <w:tc>
          <w:tcPr>
            <w:tcW w:w="252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A48A1" w:rsidRPr="0033229C" w:rsidRDefault="00BA48A1" w:rsidP="003322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33229C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probably</w:t>
            </w:r>
          </w:p>
        </w:tc>
        <w:tc>
          <w:tcPr>
            <w:tcW w:w="252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A48A1" w:rsidRPr="0033229C" w:rsidRDefault="00BA48A1" w:rsidP="003322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33229C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gullible</w:t>
            </w:r>
          </w:p>
        </w:tc>
        <w:tc>
          <w:tcPr>
            <w:tcW w:w="252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A48A1" w:rsidRPr="0033229C" w:rsidRDefault="00BA48A1" w:rsidP="003322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33229C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preference</w:t>
            </w:r>
          </w:p>
        </w:tc>
        <w:tc>
          <w:tcPr>
            <w:tcW w:w="252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A48A1" w:rsidRPr="0033229C" w:rsidRDefault="00BA48A1" w:rsidP="003322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33229C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strength</w:t>
            </w:r>
          </w:p>
        </w:tc>
        <w:tc>
          <w:tcPr>
            <w:tcW w:w="252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A48A1" w:rsidRPr="0033229C" w:rsidRDefault="00BA48A1" w:rsidP="003322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33229C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explanation</w:t>
            </w:r>
          </w:p>
        </w:tc>
      </w:tr>
      <w:tr w:rsidR="00BA48A1" w:rsidRPr="0033229C" w:rsidTr="00BA48A1">
        <w:trPr>
          <w:trHeight w:val="420"/>
        </w:trPr>
        <w:tc>
          <w:tcPr>
            <w:tcW w:w="252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A48A1" w:rsidRPr="0033229C" w:rsidRDefault="00BA48A1" w:rsidP="003322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33229C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enough</w:t>
            </w:r>
          </w:p>
        </w:tc>
        <w:tc>
          <w:tcPr>
            <w:tcW w:w="252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A48A1" w:rsidRPr="0033229C" w:rsidRDefault="00BA48A1" w:rsidP="003322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33229C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therefore</w:t>
            </w:r>
          </w:p>
        </w:tc>
        <w:tc>
          <w:tcPr>
            <w:tcW w:w="252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A48A1" w:rsidRPr="0033229C" w:rsidRDefault="00BA48A1" w:rsidP="003322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33229C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enjoyable</w:t>
            </w:r>
          </w:p>
        </w:tc>
        <w:tc>
          <w:tcPr>
            <w:tcW w:w="252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A48A1" w:rsidRPr="0033229C" w:rsidRDefault="00BA48A1" w:rsidP="003322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33229C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preferential</w:t>
            </w:r>
          </w:p>
        </w:tc>
        <w:tc>
          <w:tcPr>
            <w:tcW w:w="252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A48A1" w:rsidRPr="0033229C" w:rsidRDefault="00BA48A1" w:rsidP="003322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33229C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straight</w:t>
            </w:r>
          </w:p>
        </w:tc>
        <w:tc>
          <w:tcPr>
            <w:tcW w:w="252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A48A1" w:rsidRPr="0033229C" w:rsidRDefault="00BA48A1" w:rsidP="003322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33229C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profession</w:t>
            </w:r>
          </w:p>
        </w:tc>
      </w:tr>
      <w:tr w:rsidR="00BA48A1" w:rsidRPr="0033229C" w:rsidTr="00BA48A1">
        <w:trPr>
          <w:trHeight w:val="420"/>
        </w:trPr>
        <w:tc>
          <w:tcPr>
            <w:tcW w:w="252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A48A1" w:rsidRPr="0033229C" w:rsidRDefault="00BA48A1" w:rsidP="003322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33229C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favourite</w:t>
            </w:r>
          </w:p>
        </w:tc>
        <w:tc>
          <w:tcPr>
            <w:tcW w:w="252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A48A1" w:rsidRPr="0033229C" w:rsidRDefault="00BA48A1" w:rsidP="003322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33229C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though</w:t>
            </w:r>
          </w:p>
        </w:tc>
        <w:tc>
          <w:tcPr>
            <w:tcW w:w="252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A48A1" w:rsidRPr="0033229C" w:rsidRDefault="00BA48A1" w:rsidP="003322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33229C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comfortable</w:t>
            </w:r>
          </w:p>
        </w:tc>
        <w:tc>
          <w:tcPr>
            <w:tcW w:w="252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A48A1" w:rsidRPr="0033229C" w:rsidRDefault="00BA48A1" w:rsidP="003322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33229C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transfer</w:t>
            </w:r>
          </w:p>
        </w:tc>
        <w:tc>
          <w:tcPr>
            <w:tcW w:w="252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A48A1" w:rsidRPr="0033229C" w:rsidRDefault="00BA48A1" w:rsidP="003322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33229C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eight</w:t>
            </w:r>
          </w:p>
        </w:tc>
        <w:tc>
          <w:tcPr>
            <w:tcW w:w="252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A48A1" w:rsidRPr="0033229C" w:rsidRDefault="00BA48A1" w:rsidP="003322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33229C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programme</w:t>
            </w:r>
          </w:p>
        </w:tc>
      </w:tr>
      <w:tr w:rsidR="00BA48A1" w:rsidRPr="0033229C" w:rsidTr="00BA48A1">
        <w:trPr>
          <w:trHeight w:val="420"/>
        </w:trPr>
        <w:tc>
          <w:tcPr>
            <w:tcW w:w="252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A48A1" w:rsidRPr="0033229C" w:rsidRDefault="00BA48A1" w:rsidP="003322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33229C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important</w:t>
            </w:r>
          </w:p>
        </w:tc>
        <w:tc>
          <w:tcPr>
            <w:tcW w:w="252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A48A1" w:rsidRPr="0033229C" w:rsidRDefault="00BA48A1" w:rsidP="003322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33229C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thought</w:t>
            </w:r>
          </w:p>
        </w:tc>
        <w:tc>
          <w:tcPr>
            <w:tcW w:w="252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A48A1" w:rsidRPr="0033229C" w:rsidRDefault="00BA48A1" w:rsidP="003322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33229C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reasonable</w:t>
            </w:r>
          </w:p>
        </w:tc>
        <w:tc>
          <w:tcPr>
            <w:tcW w:w="252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A48A1" w:rsidRPr="0033229C" w:rsidRDefault="00BA48A1" w:rsidP="003322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33229C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transferred</w:t>
            </w:r>
          </w:p>
        </w:tc>
        <w:tc>
          <w:tcPr>
            <w:tcW w:w="252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A48A1" w:rsidRPr="0033229C" w:rsidRDefault="00BA48A1" w:rsidP="003322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33229C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eighth</w:t>
            </w:r>
          </w:p>
        </w:tc>
        <w:tc>
          <w:tcPr>
            <w:tcW w:w="252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A48A1" w:rsidRPr="0033229C" w:rsidRDefault="00BA48A1" w:rsidP="003322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33229C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pronunciation</w:t>
            </w:r>
          </w:p>
        </w:tc>
      </w:tr>
      <w:tr w:rsidR="00BA48A1" w:rsidRPr="0033229C" w:rsidTr="00BA48A1">
        <w:trPr>
          <w:trHeight w:val="420"/>
        </w:trPr>
        <w:tc>
          <w:tcPr>
            <w:tcW w:w="252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A48A1" w:rsidRPr="0033229C" w:rsidRDefault="00BA48A1" w:rsidP="003322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33229C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knowledge</w:t>
            </w:r>
          </w:p>
        </w:tc>
        <w:tc>
          <w:tcPr>
            <w:tcW w:w="252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A48A1" w:rsidRPr="0033229C" w:rsidRDefault="00BA48A1" w:rsidP="003322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33229C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thorough</w:t>
            </w:r>
          </w:p>
        </w:tc>
        <w:tc>
          <w:tcPr>
            <w:tcW w:w="252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A48A1" w:rsidRPr="0033229C" w:rsidRDefault="00BA48A1" w:rsidP="003322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33229C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unacceptable</w:t>
            </w:r>
          </w:p>
        </w:tc>
        <w:tc>
          <w:tcPr>
            <w:tcW w:w="252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A48A1" w:rsidRPr="0033229C" w:rsidRDefault="00BA48A1" w:rsidP="003322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33229C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transferring</w:t>
            </w:r>
          </w:p>
        </w:tc>
        <w:tc>
          <w:tcPr>
            <w:tcW w:w="252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A48A1" w:rsidRPr="0033229C" w:rsidRDefault="00BA48A1" w:rsidP="003322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33229C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forwards</w:t>
            </w:r>
          </w:p>
        </w:tc>
        <w:tc>
          <w:tcPr>
            <w:tcW w:w="252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A48A1" w:rsidRPr="0033229C" w:rsidRDefault="00BA48A1" w:rsidP="003322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33229C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recognise</w:t>
            </w:r>
          </w:p>
        </w:tc>
      </w:tr>
      <w:tr w:rsidR="00BA48A1" w:rsidRPr="0033229C" w:rsidTr="00BA48A1">
        <w:trPr>
          <w:trHeight w:val="420"/>
        </w:trPr>
        <w:tc>
          <w:tcPr>
            <w:tcW w:w="252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A48A1" w:rsidRPr="0033229C" w:rsidRDefault="00BA48A1" w:rsidP="003322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33229C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occasion</w:t>
            </w:r>
          </w:p>
        </w:tc>
        <w:tc>
          <w:tcPr>
            <w:tcW w:w="252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A48A1" w:rsidRPr="0033229C" w:rsidRDefault="00BA48A1" w:rsidP="003322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33229C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through</w:t>
            </w:r>
          </w:p>
        </w:tc>
        <w:tc>
          <w:tcPr>
            <w:tcW w:w="252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A48A1" w:rsidRPr="0033229C" w:rsidRDefault="00BA48A1" w:rsidP="003322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33229C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dependable</w:t>
            </w:r>
          </w:p>
        </w:tc>
        <w:tc>
          <w:tcPr>
            <w:tcW w:w="252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A48A1" w:rsidRPr="0033229C" w:rsidRDefault="00BA48A1" w:rsidP="003322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33229C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offer</w:t>
            </w:r>
          </w:p>
        </w:tc>
        <w:tc>
          <w:tcPr>
            <w:tcW w:w="252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A48A1" w:rsidRPr="0033229C" w:rsidRDefault="00BA48A1" w:rsidP="003322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33229C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increase</w:t>
            </w:r>
          </w:p>
        </w:tc>
        <w:tc>
          <w:tcPr>
            <w:tcW w:w="252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A48A1" w:rsidRPr="0033229C" w:rsidRDefault="00BA48A1" w:rsidP="003322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33229C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recommend</w:t>
            </w:r>
          </w:p>
        </w:tc>
      </w:tr>
      <w:tr w:rsidR="00BA48A1" w:rsidRPr="0033229C" w:rsidTr="00BA48A1">
        <w:trPr>
          <w:trHeight w:val="420"/>
        </w:trPr>
        <w:tc>
          <w:tcPr>
            <w:tcW w:w="252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A48A1" w:rsidRPr="0033229C" w:rsidRDefault="00BA48A1" w:rsidP="003322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33229C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peculiar</w:t>
            </w:r>
          </w:p>
        </w:tc>
        <w:tc>
          <w:tcPr>
            <w:tcW w:w="252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A48A1" w:rsidRPr="0033229C" w:rsidRDefault="00BA48A1" w:rsidP="003322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33229C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rhyme</w:t>
            </w:r>
          </w:p>
        </w:tc>
        <w:tc>
          <w:tcPr>
            <w:tcW w:w="252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A48A1" w:rsidRPr="0033229C" w:rsidRDefault="00BA48A1" w:rsidP="003322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33229C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desirable</w:t>
            </w:r>
          </w:p>
        </w:tc>
        <w:tc>
          <w:tcPr>
            <w:tcW w:w="252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A48A1" w:rsidRPr="0033229C" w:rsidRDefault="00BA48A1" w:rsidP="003322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33229C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offering</w:t>
            </w:r>
          </w:p>
        </w:tc>
        <w:tc>
          <w:tcPr>
            <w:tcW w:w="252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A48A1" w:rsidRPr="0033229C" w:rsidRDefault="00BA48A1" w:rsidP="003322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33229C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position</w:t>
            </w:r>
          </w:p>
        </w:tc>
        <w:tc>
          <w:tcPr>
            <w:tcW w:w="252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A48A1" w:rsidRPr="0033229C" w:rsidRDefault="00BA48A1" w:rsidP="003322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33229C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restaurant</w:t>
            </w:r>
          </w:p>
        </w:tc>
      </w:tr>
      <w:tr w:rsidR="00BA48A1" w:rsidRPr="0033229C" w:rsidTr="00BA48A1">
        <w:trPr>
          <w:trHeight w:val="420"/>
        </w:trPr>
        <w:tc>
          <w:tcPr>
            <w:tcW w:w="252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A48A1" w:rsidRPr="0033229C" w:rsidRDefault="00BA48A1" w:rsidP="003322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33229C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remember</w:t>
            </w:r>
          </w:p>
        </w:tc>
        <w:tc>
          <w:tcPr>
            <w:tcW w:w="252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A48A1" w:rsidRPr="0033229C" w:rsidRDefault="00BA48A1" w:rsidP="003322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33229C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rhythm</w:t>
            </w:r>
          </w:p>
        </w:tc>
        <w:tc>
          <w:tcPr>
            <w:tcW w:w="252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A48A1" w:rsidRPr="0033229C" w:rsidRDefault="00BA48A1" w:rsidP="003322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33229C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inevitable</w:t>
            </w:r>
          </w:p>
        </w:tc>
        <w:tc>
          <w:tcPr>
            <w:tcW w:w="252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A48A1" w:rsidRPr="0033229C" w:rsidRDefault="00BA48A1" w:rsidP="003322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33229C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offered</w:t>
            </w:r>
          </w:p>
        </w:tc>
        <w:tc>
          <w:tcPr>
            <w:tcW w:w="252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A48A1" w:rsidRPr="0033229C" w:rsidRDefault="00BA48A1" w:rsidP="003322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33229C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quarter</w:t>
            </w:r>
          </w:p>
        </w:tc>
        <w:tc>
          <w:tcPr>
            <w:tcW w:w="252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A48A1" w:rsidRPr="0033229C" w:rsidRDefault="00BA48A1" w:rsidP="003322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33229C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yacht</w:t>
            </w:r>
          </w:p>
        </w:tc>
      </w:tr>
      <w:tr w:rsidR="00BA48A1" w:rsidRPr="0033229C" w:rsidTr="00BA48A1">
        <w:trPr>
          <w:trHeight w:val="432"/>
        </w:trPr>
        <w:tc>
          <w:tcPr>
            <w:tcW w:w="25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A48A1" w:rsidRPr="0033229C" w:rsidRDefault="00BA48A1" w:rsidP="003322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33229C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separate</w:t>
            </w:r>
          </w:p>
        </w:tc>
        <w:tc>
          <w:tcPr>
            <w:tcW w:w="25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A48A1" w:rsidRPr="0033229C" w:rsidRDefault="00BA48A1" w:rsidP="003322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33229C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temperature</w:t>
            </w:r>
          </w:p>
        </w:tc>
        <w:tc>
          <w:tcPr>
            <w:tcW w:w="25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A48A1" w:rsidRPr="0033229C" w:rsidRDefault="00BA48A1" w:rsidP="003322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33229C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reliable</w:t>
            </w:r>
          </w:p>
        </w:tc>
        <w:tc>
          <w:tcPr>
            <w:tcW w:w="25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A48A1" w:rsidRPr="0033229C" w:rsidRDefault="00BA48A1" w:rsidP="003322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33229C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proffer</w:t>
            </w:r>
          </w:p>
        </w:tc>
        <w:tc>
          <w:tcPr>
            <w:tcW w:w="25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A48A1" w:rsidRPr="0033229C" w:rsidRDefault="00BA48A1" w:rsidP="003322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33229C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various</w:t>
            </w:r>
          </w:p>
        </w:tc>
        <w:tc>
          <w:tcPr>
            <w:tcW w:w="25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A48A1" w:rsidRPr="0033229C" w:rsidRDefault="00BA48A1" w:rsidP="0033229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33229C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nuisance</w:t>
            </w:r>
          </w:p>
        </w:tc>
      </w:tr>
    </w:tbl>
    <w:p w:rsidR="00134EA9" w:rsidRDefault="00134EA9"/>
    <w:sectPr w:rsidR="00134EA9" w:rsidSect="0033229C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04A6"/>
    <w:rsid w:val="00134EA9"/>
    <w:rsid w:val="002A04A6"/>
    <w:rsid w:val="0033229C"/>
    <w:rsid w:val="00453473"/>
    <w:rsid w:val="00BA48A1"/>
    <w:rsid w:val="00F118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64A623"/>
  <w15:chartTrackingRefBased/>
  <w15:docId w15:val="{8F3D9C6C-7FE9-4DE6-97DF-45EE6B16EC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20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505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12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600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173</Words>
  <Characters>992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Michelle Clancy</dc:creator>
  <cp:keywords/>
  <dc:description/>
  <cp:lastModifiedBy>Michelle Clancy</cp:lastModifiedBy>
  <cp:revision>2</cp:revision>
  <dcterms:created xsi:type="dcterms:W3CDTF">2018-09-24T15:13:00Z</dcterms:created>
  <dcterms:modified xsi:type="dcterms:W3CDTF">2018-09-24T15:13:00Z</dcterms:modified>
</cp:coreProperties>
</file>