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78A14" w14:textId="77777777" w:rsidR="00DB51B6" w:rsidRPr="002E6830" w:rsidRDefault="00DB51B6" w:rsidP="00DB51B6">
      <w:pPr>
        <w:rPr>
          <w:rFonts w:asciiTheme="minorHAnsi" w:hAnsiTheme="minorHAnsi" w:cstheme="minorHAnsi"/>
          <w:sz w:val="22"/>
          <w:szCs w:val="22"/>
        </w:rPr>
      </w:pPr>
      <w:r w:rsidRPr="002E6830">
        <w:rPr>
          <w:rFonts w:asciiTheme="minorHAnsi" w:hAnsiTheme="minorHAnsi" w:cstheme="minorHAnsi"/>
          <w:sz w:val="22"/>
          <w:szCs w:val="22"/>
        </w:rPr>
        <w:t>Dear Parents and Carers,</w:t>
      </w:r>
    </w:p>
    <w:p w14:paraId="490927FD" w14:textId="77777777" w:rsidR="00DB51B6" w:rsidRPr="002E6830" w:rsidRDefault="00DB51B6" w:rsidP="00DB51B6">
      <w:pPr>
        <w:jc w:val="both"/>
        <w:rPr>
          <w:rFonts w:asciiTheme="minorHAnsi" w:hAnsiTheme="minorHAnsi" w:cstheme="minorHAnsi"/>
          <w:b/>
          <w:color w:val="000000"/>
          <w:sz w:val="22"/>
          <w:szCs w:val="22"/>
        </w:rPr>
      </w:pPr>
    </w:p>
    <w:p w14:paraId="7F4FEA8D" w14:textId="4AEC4AEB"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b/>
          <w:color w:val="000000"/>
          <w:sz w:val="22"/>
          <w:szCs w:val="22"/>
        </w:rPr>
        <w:t xml:space="preserve">Welcome to the </w:t>
      </w:r>
      <w:r w:rsidR="002E6830">
        <w:rPr>
          <w:rFonts w:asciiTheme="minorHAnsi" w:hAnsiTheme="minorHAnsi" w:cstheme="minorHAnsi"/>
          <w:b/>
          <w:color w:val="000000"/>
          <w:sz w:val="22"/>
          <w:szCs w:val="22"/>
        </w:rPr>
        <w:t>Summer</w:t>
      </w:r>
      <w:r w:rsidRPr="002E6830">
        <w:rPr>
          <w:rFonts w:asciiTheme="minorHAnsi" w:hAnsiTheme="minorHAnsi" w:cstheme="minorHAnsi"/>
          <w:b/>
          <w:color w:val="000000"/>
          <w:sz w:val="22"/>
          <w:szCs w:val="22"/>
        </w:rPr>
        <w:t xml:space="preserve"> Term at Fair Field. </w:t>
      </w:r>
    </w:p>
    <w:p w14:paraId="37E614AA" w14:textId="78224C29" w:rsidR="00DB51B6" w:rsidRPr="002E6830" w:rsidRDefault="00DB51B6" w:rsidP="00DB51B6">
      <w:pPr>
        <w:pStyle w:val="Heading3"/>
        <w:rPr>
          <w:rFonts w:asciiTheme="minorHAnsi" w:hAnsiTheme="minorHAnsi" w:cstheme="minorHAnsi"/>
          <w:color w:val="000000"/>
          <w:sz w:val="22"/>
          <w:szCs w:val="22"/>
        </w:rPr>
      </w:pPr>
      <w:r w:rsidRPr="002E6830">
        <w:rPr>
          <w:rFonts w:asciiTheme="minorHAnsi" w:hAnsiTheme="minorHAnsi" w:cstheme="minorHAnsi"/>
          <w:color w:val="000000"/>
          <w:sz w:val="22"/>
          <w:szCs w:val="22"/>
        </w:rPr>
        <w:t>Please have a look at the wide range of topics we will be learning about this term. Below is a summary of this term's curriculum</w:t>
      </w:r>
      <w:r w:rsidR="00901732" w:rsidRPr="002E6830">
        <w:rPr>
          <w:rFonts w:asciiTheme="minorHAnsi" w:hAnsiTheme="minorHAnsi" w:cstheme="minorHAnsi"/>
          <w:color w:val="000000"/>
          <w:sz w:val="22"/>
          <w:szCs w:val="22"/>
        </w:rPr>
        <w:t xml:space="preserve"> and</w:t>
      </w:r>
      <w:r w:rsidRPr="002E6830">
        <w:rPr>
          <w:rFonts w:asciiTheme="minorHAnsi" w:hAnsiTheme="minorHAnsi" w:cstheme="minorHAnsi"/>
          <w:color w:val="000000"/>
          <w:sz w:val="22"/>
          <w:szCs w:val="22"/>
        </w:rPr>
        <w:t xml:space="preserve"> forthcoming activities</w:t>
      </w:r>
      <w:r w:rsidR="00901732" w:rsidRPr="002E6830">
        <w:rPr>
          <w:rFonts w:asciiTheme="minorHAnsi" w:hAnsiTheme="minorHAnsi" w:cstheme="minorHAnsi"/>
          <w:color w:val="000000"/>
          <w:sz w:val="22"/>
          <w:szCs w:val="22"/>
        </w:rPr>
        <w:t>.</w:t>
      </w:r>
    </w:p>
    <w:p w14:paraId="10B397E6" w14:textId="77777777"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b/>
          <w:noProof/>
          <w:color w:val="0000FF"/>
          <w:sz w:val="22"/>
          <w:szCs w:val="22"/>
          <w:lang w:eastAsia="en-GB"/>
        </w:rPr>
        <w:drawing>
          <wp:anchor distT="0" distB="0" distL="114300" distR="114300" simplePos="0" relativeHeight="251660288" behindDoc="0" locked="0" layoutInCell="1" allowOverlap="1" wp14:anchorId="0095D34D" wp14:editId="0ED7ED25">
            <wp:simplePos x="0" y="0"/>
            <wp:positionH relativeFrom="column">
              <wp:posOffset>5845175</wp:posOffset>
            </wp:positionH>
            <wp:positionV relativeFrom="paragraph">
              <wp:posOffset>29845</wp:posOffset>
            </wp:positionV>
            <wp:extent cx="804545" cy="803910"/>
            <wp:effectExtent l="0" t="0" r="0" b="0"/>
            <wp:wrapTight wrapText="bothSides">
              <wp:wrapPolygon edited="0">
                <wp:start x="9206" y="0"/>
                <wp:lineTo x="7672" y="1024"/>
                <wp:lineTo x="0" y="8190"/>
                <wp:lineTo x="0" y="11773"/>
                <wp:lineTo x="9206" y="16891"/>
                <wp:lineTo x="10740" y="18938"/>
                <wp:lineTo x="14320" y="18938"/>
                <wp:lineTo x="15343" y="16891"/>
                <wp:lineTo x="20969" y="9725"/>
                <wp:lineTo x="20969" y="3583"/>
                <wp:lineTo x="11763" y="0"/>
                <wp:lineTo x="920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4545" cy="803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719BC" w14:textId="77777777" w:rsidR="00DB51B6" w:rsidRPr="002E6830" w:rsidRDefault="00DB51B6" w:rsidP="00DB51B6">
      <w:pPr>
        <w:jc w:val="both"/>
        <w:rPr>
          <w:rFonts w:asciiTheme="minorHAnsi" w:hAnsiTheme="minorHAnsi" w:cstheme="minorHAnsi"/>
          <w:b/>
          <w:color w:val="0000FF"/>
          <w:sz w:val="22"/>
          <w:szCs w:val="22"/>
        </w:rPr>
      </w:pPr>
      <w:r w:rsidRPr="002E6830">
        <w:rPr>
          <w:rFonts w:asciiTheme="minorHAnsi" w:hAnsiTheme="minorHAnsi" w:cstheme="minorHAnsi"/>
          <w:b/>
          <w:color w:val="0000FF"/>
          <w:sz w:val="22"/>
          <w:szCs w:val="22"/>
        </w:rPr>
        <w:t>English</w:t>
      </w:r>
    </w:p>
    <w:p w14:paraId="246AFA67" w14:textId="192CF05D" w:rsidR="004F7CF1" w:rsidRDefault="00DB51B6" w:rsidP="00E52DE4">
      <w:pPr>
        <w:rPr>
          <w:rFonts w:asciiTheme="minorHAnsi" w:hAnsiTheme="minorHAnsi" w:cstheme="minorHAnsi"/>
          <w:color w:val="000000"/>
          <w:sz w:val="22"/>
          <w:szCs w:val="22"/>
        </w:rPr>
      </w:pPr>
      <w:r w:rsidRPr="002E6830">
        <w:rPr>
          <w:rFonts w:asciiTheme="minorHAnsi" w:hAnsiTheme="minorHAnsi" w:cstheme="minorHAnsi"/>
          <w:color w:val="000000"/>
          <w:sz w:val="22"/>
          <w:szCs w:val="22"/>
        </w:rPr>
        <w:t>In English</w:t>
      </w:r>
      <w:r w:rsidR="00031470" w:rsidRPr="002E6830">
        <w:rPr>
          <w:rFonts w:asciiTheme="minorHAnsi" w:hAnsiTheme="minorHAnsi" w:cstheme="minorHAnsi"/>
          <w:color w:val="000000"/>
          <w:sz w:val="22"/>
          <w:szCs w:val="22"/>
        </w:rPr>
        <w:t xml:space="preserve"> this term, we will be using the </w:t>
      </w:r>
      <w:r w:rsidR="007A09F4" w:rsidRPr="002E6830">
        <w:rPr>
          <w:rFonts w:asciiTheme="minorHAnsi" w:hAnsiTheme="minorHAnsi" w:cstheme="minorHAnsi"/>
          <w:color w:val="000000"/>
          <w:sz w:val="22"/>
          <w:szCs w:val="22"/>
        </w:rPr>
        <w:t>non-f</w:t>
      </w:r>
      <w:r w:rsidR="00031470" w:rsidRPr="002E6830">
        <w:rPr>
          <w:rFonts w:asciiTheme="minorHAnsi" w:hAnsiTheme="minorHAnsi" w:cstheme="minorHAnsi"/>
          <w:color w:val="000000"/>
          <w:sz w:val="22"/>
          <w:szCs w:val="22"/>
        </w:rPr>
        <w:t xml:space="preserve">iction text Geology: Science is all around you to </w:t>
      </w:r>
      <w:r w:rsidR="00194E58" w:rsidRPr="002E6830">
        <w:rPr>
          <w:rFonts w:asciiTheme="minorHAnsi" w:hAnsiTheme="minorHAnsi" w:cstheme="minorHAnsi"/>
          <w:color w:val="000000"/>
          <w:sz w:val="22"/>
          <w:szCs w:val="22"/>
        </w:rPr>
        <w:t>develop our explanation</w:t>
      </w:r>
      <w:r w:rsidR="007A09F4" w:rsidRPr="002E6830">
        <w:rPr>
          <w:rFonts w:asciiTheme="minorHAnsi" w:hAnsiTheme="minorHAnsi" w:cstheme="minorHAnsi"/>
          <w:color w:val="000000"/>
          <w:sz w:val="22"/>
          <w:szCs w:val="22"/>
        </w:rPr>
        <w:t xml:space="preserve"> writing skills. Th</w:t>
      </w:r>
      <w:r w:rsidR="00B541CE" w:rsidRPr="002E6830">
        <w:rPr>
          <w:rFonts w:asciiTheme="minorHAnsi" w:hAnsiTheme="minorHAnsi" w:cstheme="minorHAnsi"/>
          <w:color w:val="000000"/>
          <w:sz w:val="22"/>
          <w:szCs w:val="22"/>
        </w:rPr>
        <w:t xml:space="preserve">e children will </w:t>
      </w:r>
      <w:r w:rsidR="007A09F4" w:rsidRPr="002E6830">
        <w:rPr>
          <w:rFonts w:asciiTheme="minorHAnsi" w:hAnsiTheme="minorHAnsi" w:cstheme="minorHAnsi"/>
          <w:color w:val="000000"/>
          <w:sz w:val="22"/>
          <w:szCs w:val="22"/>
        </w:rPr>
        <w:t xml:space="preserve">use paragraphs, time adverbials, co-ordinating and causal </w:t>
      </w:r>
      <w:r w:rsidR="00B541CE" w:rsidRPr="002E6830">
        <w:rPr>
          <w:rFonts w:asciiTheme="minorHAnsi" w:hAnsiTheme="minorHAnsi" w:cstheme="minorHAnsi"/>
          <w:color w:val="000000"/>
          <w:sz w:val="22"/>
          <w:szCs w:val="22"/>
        </w:rPr>
        <w:t>conjunctions</w:t>
      </w:r>
      <w:r w:rsidR="007A09F4" w:rsidRPr="002E6830">
        <w:rPr>
          <w:rFonts w:asciiTheme="minorHAnsi" w:hAnsiTheme="minorHAnsi" w:cstheme="minorHAnsi"/>
          <w:color w:val="000000"/>
          <w:sz w:val="22"/>
          <w:szCs w:val="22"/>
        </w:rPr>
        <w:t xml:space="preserve"> to write an explanation text. </w:t>
      </w:r>
    </w:p>
    <w:p w14:paraId="69D8DE39" w14:textId="77777777" w:rsidR="002470DC" w:rsidRPr="002E6830" w:rsidRDefault="002470DC" w:rsidP="00E52DE4">
      <w:pPr>
        <w:rPr>
          <w:rFonts w:asciiTheme="minorHAnsi" w:hAnsiTheme="minorHAnsi" w:cstheme="minorHAnsi"/>
          <w:color w:val="000000"/>
          <w:sz w:val="22"/>
          <w:szCs w:val="22"/>
        </w:rPr>
      </w:pPr>
    </w:p>
    <w:p w14:paraId="7DA7A240" w14:textId="7D404EFE" w:rsidR="00FB69D0" w:rsidRPr="002E6830" w:rsidRDefault="00194E58" w:rsidP="007A09F4">
      <w:pPr>
        <w:rPr>
          <w:rFonts w:asciiTheme="minorHAnsi" w:hAnsiTheme="minorHAnsi" w:cstheme="minorHAnsi"/>
          <w:color w:val="000000"/>
          <w:sz w:val="22"/>
          <w:szCs w:val="22"/>
        </w:rPr>
      </w:pPr>
      <w:r w:rsidRPr="002E6830">
        <w:rPr>
          <w:rFonts w:asciiTheme="minorHAnsi" w:hAnsiTheme="minorHAnsi" w:cstheme="minorHAnsi"/>
          <w:color w:val="000000"/>
          <w:sz w:val="22"/>
          <w:szCs w:val="22"/>
        </w:rPr>
        <w:t>After half-term</w:t>
      </w:r>
      <w:r w:rsidR="007A09F4" w:rsidRPr="002E6830">
        <w:rPr>
          <w:rFonts w:asciiTheme="minorHAnsi" w:hAnsiTheme="minorHAnsi" w:cstheme="minorHAnsi"/>
          <w:color w:val="000000"/>
          <w:sz w:val="22"/>
          <w:szCs w:val="22"/>
        </w:rPr>
        <w:t>,</w:t>
      </w:r>
      <w:r w:rsidRPr="002E6830">
        <w:rPr>
          <w:rFonts w:asciiTheme="minorHAnsi" w:hAnsiTheme="minorHAnsi" w:cstheme="minorHAnsi"/>
          <w:color w:val="000000"/>
          <w:sz w:val="22"/>
          <w:szCs w:val="22"/>
        </w:rPr>
        <w:t xml:space="preserve"> we will </w:t>
      </w:r>
      <w:r w:rsidR="007A09F4" w:rsidRPr="002E6830">
        <w:rPr>
          <w:rFonts w:asciiTheme="minorHAnsi" w:hAnsiTheme="minorHAnsi" w:cstheme="minorHAnsi"/>
          <w:color w:val="000000"/>
          <w:sz w:val="22"/>
          <w:szCs w:val="22"/>
        </w:rPr>
        <w:t xml:space="preserve">be using an animation to write a </w:t>
      </w:r>
      <w:proofErr w:type="gramStart"/>
      <w:r w:rsidR="007A09F4" w:rsidRPr="002E6830">
        <w:rPr>
          <w:rFonts w:asciiTheme="minorHAnsi" w:hAnsiTheme="minorHAnsi" w:cstheme="minorHAnsi"/>
          <w:color w:val="000000"/>
          <w:sz w:val="22"/>
          <w:szCs w:val="22"/>
        </w:rPr>
        <w:t>recount</w:t>
      </w:r>
      <w:proofErr w:type="gramEnd"/>
      <w:r w:rsidR="007A09F4" w:rsidRPr="002E6830">
        <w:rPr>
          <w:rFonts w:asciiTheme="minorHAnsi" w:hAnsiTheme="minorHAnsi" w:cstheme="minorHAnsi"/>
          <w:color w:val="000000"/>
          <w:sz w:val="22"/>
          <w:szCs w:val="22"/>
        </w:rPr>
        <w:t xml:space="preserve"> and </w:t>
      </w:r>
      <w:r w:rsidR="00FB69D0" w:rsidRPr="002E6830">
        <w:rPr>
          <w:rFonts w:asciiTheme="minorHAnsi" w:hAnsiTheme="minorHAnsi" w:cstheme="minorHAnsi"/>
          <w:color w:val="000000"/>
          <w:sz w:val="22"/>
          <w:szCs w:val="22"/>
        </w:rPr>
        <w:t>the children will continue to develop their</w:t>
      </w:r>
      <w:r w:rsidRPr="002E6830">
        <w:rPr>
          <w:rFonts w:asciiTheme="minorHAnsi" w:hAnsiTheme="minorHAnsi" w:cstheme="minorHAnsi"/>
          <w:color w:val="000000"/>
          <w:sz w:val="22"/>
          <w:szCs w:val="22"/>
        </w:rPr>
        <w:t xml:space="preserve"> creative writing s</w:t>
      </w:r>
      <w:r w:rsidR="007A09F4" w:rsidRPr="002E6830">
        <w:rPr>
          <w:rFonts w:asciiTheme="minorHAnsi" w:hAnsiTheme="minorHAnsi" w:cstheme="minorHAnsi"/>
          <w:color w:val="000000"/>
          <w:sz w:val="22"/>
          <w:szCs w:val="22"/>
        </w:rPr>
        <w:t>kills through immersing themselves in</w:t>
      </w:r>
      <w:r w:rsidRPr="002E6830">
        <w:rPr>
          <w:rFonts w:asciiTheme="minorHAnsi" w:hAnsiTheme="minorHAnsi" w:cstheme="minorHAnsi"/>
          <w:color w:val="000000"/>
          <w:sz w:val="22"/>
          <w:szCs w:val="22"/>
        </w:rPr>
        <w:t xml:space="preserve"> </w:t>
      </w:r>
      <w:r w:rsidR="007A09F4" w:rsidRPr="002E6830">
        <w:rPr>
          <w:rFonts w:asciiTheme="minorHAnsi" w:hAnsiTheme="minorHAnsi" w:cstheme="minorHAnsi"/>
          <w:color w:val="000000"/>
          <w:sz w:val="22"/>
          <w:szCs w:val="22"/>
        </w:rPr>
        <w:t xml:space="preserve">the </w:t>
      </w:r>
      <w:r w:rsidR="00FB69D0" w:rsidRPr="002E6830">
        <w:rPr>
          <w:rFonts w:asciiTheme="minorHAnsi" w:hAnsiTheme="minorHAnsi" w:cstheme="minorHAnsi"/>
          <w:color w:val="000000"/>
          <w:sz w:val="22"/>
          <w:szCs w:val="22"/>
        </w:rPr>
        <w:t xml:space="preserve">magical </w:t>
      </w:r>
      <w:r w:rsidR="007A09F4" w:rsidRPr="002E6830">
        <w:rPr>
          <w:rFonts w:asciiTheme="minorHAnsi" w:hAnsiTheme="minorHAnsi" w:cstheme="minorHAnsi"/>
          <w:color w:val="000000"/>
          <w:sz w:val="22"/>
          <w:szCs w:val="22"/>
        </w:rPr>
        <w:t xml:space="preserve">fiction text </w:t>
      </w:r>
      <w:r w:rsidRPr="002E6830">
        <w:rPr>
          <w:rFonts w:asciiTheme="minorHAnsi" w:hAnsiTheme="minorHAnsi" w:cstheme="minorHAnsi"/>
          <w:color w:val="000000"/>
          <w:sz w:val="22"/>
          <w:szCs w:val="22"/>
        </w:rPr>
        <w:t xml:space="preserve">Firebird by Saviour </w:t>
      </w:r>
      <w:proofErr w:type="spellStart"/>
      <w:r w:rsidRPr="002E6830">
        <w:rPr>
          <w:rFonts w:asciiTheme="minorHAnsi" w:hAnsiTheme="minorHAnsi" w:cstheme="minorHAnsi"/>
          <w:color w:val="000000"/>
          <w:sz w:val="22"/>
          <w:szCs w:val="22"/>
        </w:rPr>
        <w:t>Pirotti</w:t>
      </w:r>
      <w:proofErr w:type="spellEnd"/>
      <w:r w:rsidRPr="002E6830">
        <w:rPr>
          <w:rFonts w:asciiTheme="minorHAnsi" w:hAnsiTheme="minorHAnsi" w:cstheme="minorHAnsi"/>
          <w:color w:val="000000"/>
          <w:sz w:val="22"/>
          <w:szCs w:val="22"/>
        </w:rPr>
        <w:t>.</w:t>
      </w:r>
      <w:r w:rsidR="007A09F4" w:rsidRPr="002E6830">
        <w:rPr>
          <w:rFonts w:asciiTheme="minorHAnsi" w:hAnsiTheme="minorHAnsi" w:cstheme="minorHAnsi"/>
          <w:color w:val="000000"/>
          <w:sz w:val="22"/>
          <w:szCs w:val="22"/>
        </w:rPr>
        <w:t xml:space="preserve"> </w:t>
      </w:r>
    </w:p>
    <w:p w14:paraId="3E377310" w14:textId="5094F5D4" w:rsidR="00194E58" w:rsidRPr="002E6830" w:rsidRDefault="007A09F4" w:rsidP="007A09F4">
      <w:pPr>
        <w:rPr>
          <w:rFonts w:asciiTheme="minorHAnsi" w:hAnsiTheme="minorHAnsi" w:cstheme="minorHAnsi"/>
          <w:color w:val="000000"/>
          <w:sz w:val="22"/>
          <w:szCs w:val="22"/>
        </w:rPr>
      </w:pPr>
      <w:r w:rsidRPr="002E6830">
        <w:rPr>
          <w:rFonts w:asciiTheme="minorHAnsi" w:hAnsiTheme="minorHAnsi" w:cstheme="minorHAnsi"/>
          <w:color w:val="000000"/>
          <w:sz w:val="22"/>
          <w:szCs w:val="22"/>
        </w:rPr>
        <w:t>We will also focus on comprehension skills during Guided Reading sessions, and grammar, spelling and handwriting both within English and outside.</w:t>
      </w:r>
    </w:p>
    <w:p w14:paraId="3714FF16" w14:textId="77777777" w:rsidR="00DB51B6" w:rsidRPr="002E6830" w:rsidRDefault="00DB51B6" w:rsidP="00DB51B6">
      <w:pPr>
        <w:jc w:val="both"/>
        <w:rPr>
          <w:rFonts w:asciiTheme="minorHAnsi" w:hAnsiTheme="minorHAnsi" w:cstheme="minorHAnsi"/>
          <w:color w:val="000000"/>
          <w:sz w:val="22"/>
          <w:szCs w:val="22"/>
        </w:rPr>
      </w:pPr>
    </w:p>
    <w:p w14:paraId="3B8AB547" w14:textId="77777777" w:rsidR="00DB51B6" w:rsidRPr="002E6830" w:rsidRDefault="00DB51B6" w:rsidP="00DB51B6">
      <w:pPr>
        <w:jc w:val="both"/>
        <w:rPr>
          <w:rFonts w:asciiTheme="minorHAnsi" w:hAnsiTheme="minorHAnsi" w:cstheme="minorHAnsi"/>
          <w:b/>
          <w:color w:val="FF0000"/>
          <w:sz w:val="22"/>
          <w:szCs w:val="22"/>
        </w:rPr>
      </w:pPr>
      <w:r w:rsidRPr="002E6830">
        <w:rPr>
          <w:rFonts w:asciiTheme="minorHAnsi" w:hAnsiTheme="minorHAnsi" w:cstheme="minorHAnsi"/>
          <w:b/>
          <w:color w:val="FF0000"/>
          <w:sz w:val="22"/>
          <w:szCs w:val="22"/>
        </w:rPr>
        <w:t>Maths</w:t>
      </w:r>
    </w:p>
    <w:p w14:paraId="535926CE" w14:textId="4CC9A4E2" w:rsidR="00DB51B6" w:rsidRPr="002E6830" w:rsidRDefault="00DB51B6" w:rsidP="00865A5D">
      <w:pPr>
        <w:rPr>
          <w:rFonts w:asciiTheme="minorHAnsi" w:hAnsiTheme="minorHAnsi" w:cstheme="minorHAnsi"/>
          <w:color w:val="000000"/>
          <w:sz w:val="22"/>
          <w:szCs w:val="22"/>
        </w:rPr>
      </w:pPr>
      <w:r w:rsidRPr="002E6830">
        <w:rPr>
          <w:rFonts w:asciiTheme="minorHAnsi" w:hAnsiTheme="minorHAnsi" w:cstheme="minorHAnsi"/>
          <w:color w:val="000000"/>
          <w:sz w:val="22"/>
          <w:szCs w:val="22"/>
        </w:rPr>
        <w:t xml:space="preserve">In Maths, </w:t>
      </w:r>
      <w:r w:rsidR="00194E58" w:rsidRPr="002E6830">
        <w:rPr>
          <w:rFonts w:asciiTheme="minorHAnsi" w:hAnsiTheme="minorHAnsi" w:cstheme="minorHAnsi"/>
          <w:color w:val="000000"/>
          <w:sz w:val="22"/>
          <w:szCs w:val="22"/>
        </w:rPr>
        <w:t>we are focussing on</w:t>
      </w:r>
      <w:r w:rsidRPr="002E6830">
        <w:rPr>
          <w:rFonts w:asciiTheme="minorHAnsi" w:hAnsiTheme="minorHAnsi" w:cstheme="minorHAnsi"/>
          <w:color w:val="000000"/>
          <w:sz w:val="22"/>
          <w:szCs w:val="22"/>
        </w:rPr>
        <w:t xml:space="preserve"> multiplication, division</w:t>
      </w:r>
      <w:r w:rsidR="00194E58" w:rsidRPr="002E6830">
        <w:rPr>
          <w:rFonts w:asciiTheme="minorHAnsi" w:hAnsiTheme="minorHAnsi" w:cstheme="minorHAnsi"/>
          <w:color w:val="000000"/>
          <w:sz w:val="22"/>
          <w:szCs w:val="22"/>
        </w:rPr>
        <w:t>, measurement</w:t>
      </w:r>
      <w:r w:rsidR="00A37FC3" w:rsidRPr="002E6830">
        <w:rPr>
          <w:rFonts w:asciiTheme="minorHAnsi" w:hAnsiTheme="minorHAnsi" w:cstheme="minorHAnsi"/>
          <w:color w:val="000000"/>
          <w:sz w:val="22"/>
          <w:szCs w:val="22"/>
        </w:rPr>
        <w:t xml:space="preserve">, </w:t>
      </w:r>
      <w:r w:rsidR="00194E58" w:rsidRPr="002E6830">
        <w:rPr>
          <w:rFonts w:asciiTheme="minorHAnsi" w:hAnsiTheme="minorHAnsi" w:cstheme="minorHAnsi"/>
          <w:color w:val="000000"/>
          <w:sz w:val="22"/>
          <w:szCs w:val="22"/>
        </w:rPr>
        <w:t>geometry</w:t>
      </w:r>
      <w:r w:rsidR="00A37FC3" w:rsidRPr="002E6830">
        <w:rPr>
          <w:rFonts w:asciiTheme="minorHAnsi" w:hAnsiTheme="minorHAnsi" w:cstheme="minorHAnsi"/>
          <w:color w:val="000000"/>
          <w:sz w:val="22"/>
          <w:szCs w:val="22"/>
        </w:rPr>
        <w:t xml:space="preserve"> and time</w:t>
      </w:r>
      <w:r w:rsidR="00194E58" w:rsidRPr="002E6830">
        <w:rPr>
          <w:rFonts w:asciiTheme="minorHAnsi" w:hAnsiTheme="minorHAnsi" w:cstheme="minorHAnsi"/>
          <w:color w:val="000000"/>
          <w:sz w:val="22"/>
          <w:szCs w:val="22"/>
        </w:rPr>
        <w:t>.</w:t>
      </w:r>
      <w:r w:rsidR="00865A5D" w:rsidRPr="002E6830">
        <w:rPr>
          <w:rFonts w:asciiTheme="minorHAnsi" w:hAnsiTheme="minorHAnsi" w:cstheme="minorHAnsi"/>
          <w:color w:val="000000"/>
          <w:sz w:val="22"/>
          <w:szCs w:val="22"/>
        </w:rPr>
        <w:t xml:space="preserve"> </w:t>
      </w:r>
      <w:r w:rsidR="00A37FC3" w:rsidRPr="002E6830">
        <w:rPr>
          <w:rFonts w:asciiTheme="minorHAnsi" w:hAnsiTheme="minorHAnsi" w:cstheme="minorHAnsi"/>
          <w:color w:val="000000"/>
          <w:sz w:val="22"/>
          <w:szCs w:val="22"/>
        </w:rPr>
        <w:t>In</w:t>
      </w:r>
      <w:r w:rsidRPr="002E6830">
        <w:rPr>
          <w:rFonts w:asciiTheme="minorHAnsi" w:hAnsiTheme="minorHAnsi" w:cstheme="minorHAnsi"/>
          <w:color w:val="000000"/>
          <w:sz w:val="22"/>
          <w:szCs w:val="22"/>
        </w:rPr>
        <w:t xml:space="preserve"> these t</w:t>
      </w:r>
      <w:r w:rsidR="00A37FC3" w:rsidRPr="002E6830">
        <w:rPr>
          <w:rFonts w:asciiTheme="minorHAnsi" w:hAnsiTheme="minorHAnsi" w:cstheme="minorHAnsi"/>
          <w:color w:val="000000"/>
          <w:sz w:val="22"/>
          <w:szCs w:val="22"/>
        </w:rPr>
        <w:t>opics, we will continue where possible to</w:t>
      </w:r>
      <w:r w:rsidRPr="002E6830">
        <w:rPr>
          <w:rFonts w:asciiTheme="minorHAnsi" w:hAnsiTheme="minorHAnsi" w:cstheme="minorHAnsi"/>
          <w:color w:val="000000"/>
          <w:sz w:val="22"/>
          <w:szCs w:val="22"/>
        </w:rPr>
        <w:t xml:space="preserve"> give children opportunities to use previously learnt mathematical concepts to </w:t>
      </w:r>
      <w:r w:rsidR="00A37FC3" w:rsidRPr="002E6830">
        <w:rPr>
          <w:rFonts w:asciiTheme="minorHAnsi" w:hAnsiTheme="minorHAnsi" w:cstheme="minorHAnsi"/>
          <w:color w:val="000000"/>
          <w:sz w:val="22"/>
          <w:szCs w:val="22"/>
        </w:rPr>
        <w:t>help solve a range of problems and give all pupils</w:t>
      </w:r>
      <w:r w:rsidR="00A742DA" w:rsidRPr="002E6830">
        <w:rPr>
          <w:rFonts w:asciiTheme="minorHAnsi" w:hAnsiTheme="minorHAnsi" w:cstheme="minorHAnsi"/>
          <w:color w:val="000000"/>
          <w:sz w:val="22"/>
          <w:szCs w:val="22"/>
        </w:rPr>
        <w:t xml:space="preserve"> the opportunity to </w:t>
      </w:r>
      <w:r w:rsidRPr="002E6830">
        <w:rPr>
          <w:rFonts w:asciiTheme="minorHAnsi" w:hAnsiTheme="minorHAnsi" w:cstheme="minorHAnsi"/>
          <w:color w:val="000000"/>
          <w:sz w:val="22"/>
          <w:szCs w:val="22"/>
        </w:rPr>
        <w:t>reason an answer and use it to solve problems. There will be a strong emphasis on times tables</w:t>
      </w:r>
      <w:r w:rsidR="00A742DA" w:rsidRPr="002E6830">
        <w:rPr>
          <w:rFonts w:asciiTheme="minorHAnsi" w:hAnsiTheme="minorHAnsi" w:cstheme="minorHAnsi"/>
          <w:color w:val="000000"/>
          <w:sz w:val="22"/>
          <w:szCs w:val="22"/>
        </w:rPr>
        <w:t>. C</w:t>
      </w:r>
      <w:r w:rsidRPr="002E6830">
        <w:rPr>
          <w:rFonts w:asciiTheme="minorHAnsi" w:hAnsiTheme="minorHAnsi" w:cstheme="minorHAnsi"/>
          <w:color w:val="000000"/>
          <w:sz w:val="22"/>
          <w:szCs w:val="22"/>
        </w:rPr>
        <w:t xml:space="preserve">hildren </w:t>
      </w:r>
      <w:r w:rsidR="00A37FC3" w:rsidRPr="002E6830">
        <w:rPr>
          <w:rFonts w:asciiTheme="minorHAnsi" w:hAnsiTheme="minorHAnsi" w:cstheme="minorHAnsi"/>
          <w:color w:val="000000"/>
          <w:sz w:val="22"/>
          <w:szCs w:val="22"/>
        </w:rPr>
        <w:t>are expected</w:t>
      </w:r>
      <w:r w:rsidR="00A742DA" w:rsidRPr="002E6830">
        <w:rPr>
          <w:rFonts w:asciiTheme="minorHAnsi" w:hAnsiTheme="minorHAnsi" w:cstheme="minorHAnsi"/>
          <w:color w:val="000000"/>
          <w:sz w:val="22"/>
          <w:szCs w:val="22"/>
        </w:rPr>
        <w:t xml:space="preserve"> to use</w:t>
      </w:r>
      <w:r w:rsidRPr="002E6830">
        <w:rPr>
          <w:rFonts w:asciiTheme="minorHAnsi" w:hAnsiTheme="minorHAnsi" w:cstheme="minorHAnsi"/>
          <w:color w:val="000000"/>
          <w:sz w:val="22"/>
          <w:szCs w:val="22"/>
        </w:rPr>
        <w:t xml:space="preserve"> the programme Times Tables Rockstars</w:t>
      </w:r>
      <w:r w:rsidR="00A742DA" w:rsidRPr="002E6830">
        <w:rPr>
          <w:rFonts w:asciiTheme="minorHAnsi" w:hAnsiTheme="minorHAnsi" w:cstheme="minorHAnsi"/>
          <w:color w:val="000000"/>
          <w:sz w:val="22"/>
          <w:szCs w:val="22"/>
        </w:rPr>
        <w:t xml:space="preserve"> at home</w:t>
      </w:r>
      <w:r w:rsidRPr="002E6830">
        <w:rPr>
          <w:rFonts w:asciiTheme="minorHAnsi" w:hAnsiTheme="minorHAnsi" w:cstheme="minorHAnsi"/>
          <w:color w:val="000000"/>
          <w:sz w:val="22"/>
          <w:szCs w:val="22"/>
        </w:rPr>
        <w:t xml:space="preserve"> </w:t>
      </w:r>
      <w:r w:rsidR="00A37FC3" w:rsidRPr="002E6830">
        <w:rPr>
          <w:rFonts w:asciiTheme="minorHAnsi" w:hAnsiTheme="minorHAnsi" w:cstheme="minorHAnsi"/>
          <w:color w:val="000000"/>
          <w:sz w:val="22"/>
          <w:szCs w:val="22"/>
        </w:rPr>
        <w:t xml:space="preserve">for 30 mins a week as part of their home learning </w:t>
      </w:r>
      <w:r w:rsidRPr="002E6830">
        <w:rPr>
          <w:rFonts w:asciiTheme="minorHAnsi" w:hAnsiTheme="minorHAnsi" w:cstheme="minorHAnsi"/>
          <w:color w:val="000000"/>
          <w:sz w:val="22"/>
          <w:szCs w:val="22"/>
        </w:rPr>
        <w:t xml:space="preserve">to develop their understanding and recall. </w:t>
      </w:r>
      <w:r w:rsidR="00A742DA" w:rsidRPr="002E6830">
        <w:rPr>
          <w:rFonts w:asciiTheme="minorHAnsi" w:hAnsiTheme="minorHAnsi" w:cstheme="minorHAnsi"/>
          <w:color w:val="000000"/>
          <w:sz w:val="22"/>
          <w:szCs w:val="22"/>
        </w:rPr>
        <w:t>They</w:t>
      </w:r>
      <w:r w:rsidRPr="002E6830">
        <w:rPr>
          <w:rFonts w:asciiTheme="minorHAnsi" w:hAnsiTheme="minorHAnsi" w:cstheme="minorHAnsi"/>
          <w:color w:val="000000"/>
          <w:sz w:val="22"/>
          <w:szCs w:val="22"/>
        </w:rPr>
        <w:t xml:space="preserve"> should be focusing on learning their 2, </w:t>
      </w:r>
      <w:r w:rsidR="00A742DA" w:rsidRPr="002E6830">
        <w:rPr>
          <w:rFonts w:asciiTheme="minorHAnsi" w:hAnsiTheme="minorHAnsi" w:cstheme="minorHAnsi"/>
          <w:color w:val="000000"/>
          <w:sz w:val="22"/>
          <w:szCs w:val="22"/>
        </w:rPr>
        <w:t xml:space="preserve">5, </w:t>
      </w:r>
      <w:proofErr w:type="gramStart"/>
      <w:r w:rsidR="00A742DA" w:rsidRPr="002E6830">
        <w:rPr>
          <w:rFonts w:asciiTheme="minorHAnsi" w:hAnsiTheme="minorHAnsi" w:cstheme="minorHAnsi"/>
          <w:color w:val="000000"/>
          <w:sz w:val="22"/>
          <w:szCs w:val="22"/>
        </w:rPr>
        <w:t xml:space="preserve">10, </w:t>
      </w:r>
      <w:r w:rsidRPr="002E6830">
        <w:rPr>
          <w:rFonts w:asciiTheme="minorHAnsi" w:hAnsiTheme="minorHAnsi" w:cstheme="minorHAnsi"/>
          <w:color w:val="000000"/>
          <w:sz w:val="22"/>
          <w:szCs w:val="22"/>
        </w:rPr>
        <w:t>3, 4</w:t>
      </w:r>
      <w:r w:rsidR="00A742DA" w:rsidRPr="002E6830">
        <w:rPr>
          <w:rFonts w:asciiTheme="minorHAnsi" w:hAnsiTheme="minorHAnsi" w:cstheme="minorHAnsi"/>
          <w:color w:val="000000"/>
          <w:sz w:val="22"/>
          <w:szCs w:val="22"/>
        </w:rPr>
        <w:t xml:space="preserve"> and 8 </w:t>
      </w:r>
      <w:r w:rsidRPr="002E6830">
        <w:rPr>
          <w:rFonts w:asciiTheme="minorHAnsi" w:hAnsiTheme="minorHAnsi" w:cstheme="minorHAnsi"/>
          <w:color w:val="000000"/>
          <w:sz w:val="22"/>
          <w:szCs w:val="22"/>
        </w:rPr>
        <w:t>times</w:t>
      </w:r>
      <w:proofErr w:type="gramEnd"/>
      <w:r w:rsidRPr="002E6830">
        <w:rPr>
          <w:rFonts w:asciiTheme="minorHAnsi" w:hAnsiTheme="minorHAnsi" w:cstheme="minorHAnsi"/>
          <w:color w:val="000000"/>
          <w:sz w:val="22"/>
          <w:szCs w:val="22"/>
        </w:rPr>
        <w:t xml:space="preserve"> tables proficiently.</w:t>
      </w:r>
    </w:p>
    <w:p w14:paraId="1E3287A7" w14:textId="354BC8FF" w:rsidR="00DB51B6" w:rsidRPr="002E6830" w:rsidRDefault="00DB51B6" w:rsidP="00DB51B6">
      <w:pPr>
        <w:jc w:val="both"/>
        <w:rPr>
          <w:rFonts w:asciiTheme="minorHAnsi" w:hAnsiTheme="minorHAnsi" w:cstheme="minorHAnsi"/>
          <w:b/>
          <w:color w:val="660066"/>
          <w:sz w:val="22"/>
          <w:szCs w:val="22"/>
        </w:rPr>
      </w:pPr>
    </w:p>
    <w:p w14:paraId="138ACAD7" w14:textId="77777777" w:rsidR="00DB51B6" w:rsidRPr="002E6830" w:rsidRDefault="00DB51B6" w:rsidP="00DB51B6">
      <w:pPr>
        <w:jc w:val="both"/>
        <w:rPr>
          <w:rFonts w:asciiTheme="minorHAnsi" w:hAnsiTheme="minorHAnsi" w:cstheme="minorHAnsi"/>
          <w:b/>
          <w:color w:val="660066"/>
          <w:sz w:val="22"/>
          <w:szCs w:val="22"/>
        </w:rPr>
      </w:pPr>
      <w:r w:rsidRPr="002E6830">
        <w:rPr>
          <w:rFonts w:asciiTheme="minorHAnsi" w:hAnsiTheme="minorHAnsi" w:cstheme="minorHAnsi"/>
          <w:b/>
          <w:color w:val="660066"/>
          <w:sz w:val="22"/>
          <w:szCs w:val="22"/>
        </w:rPr>
        <w:t xml:space="preserve">History and Geography </w:t>
      </w:r>
    </w:p>
    <w:p w14:paraId="3BB72C35" w14:textId="77777777" w:rsidR="002470DC" w:rsidRDefault="002E6830" w:rsidP="00DB51B6">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 xml:space="preserve">During the first half of the term, we will be focusing on History with our topic </w:t>
      </w:r>
      <w:r w:rsidRPr="002E6830">
        <w:rPr>
          <w:rFonts w:asciiTheme="minorHAnsi" w:hAnsiTheme="minorHAnsi" w:cstheme="minorHAnsi"/>
          <w:i/>
          <w:iCs/>
          <w:color w:val="000000"/>
          <w:sz w:val="22"/>
          <w:szCs w:val="22"/>
        </w:rPr>
        <w:t>Ancient Egyptians</w:t>
      </w:r>
      <w:r w:rsidRPr="002E6830">
        <w:rPr>
          <w:rFonts w:asciiTheme="minorHAnsi" w:hAnsiTheme="minorHAnsi" w:cstheme="minorHAnsi"/>
          <w:color w:val="000000"/>
          <w:sz w:val="22"/>
          <w:szCs w:val="22"/>
        </w:rPr>
        <w:t xml:space="preserve">. Children will explore what everyday life was like in Ancient Egypt and learn about Egyptian beliefs surrounding death and the afterlife, particularly through the discovery of Tutankhamun’s tomb by Howard Carter. They will use a range of primary and secondary sources to deepen their understanding of this fascinating civilisation. </w:t>
      </w:r>
    </w:p>
    <w:p w14:paraId="76957D59" w14:textId="77777777" w:rsidR="002470DC" w:rsidRDefault="002470DC" w:rsidP="00DB51B6">
      <w:pPr>
        <w:jc w:val="both"/>
        <w:rPr>
          <w:rFonts w:asciiTheme="minorHAnsi" w:hAnsiTheme="minorHAnsi" w:cstheme="minorHAnsi"/>
          <w:color w:val="000000"/>
          <w:sz w:val="22"/>
          <w:szCs w:val="22"/>
        </w:rPr>
      </w:pPr>
    </w:p>
    <w:p w14:paraId="560ECCBB" w14:textId="7D27AFF0" w:rsidR="002B3D2E" w:rsidRDefault="002E6830" w:rsidP="00DB51B6">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 xml:space="preserve">In the second half of the term, we will shift our focus to Geography with a topic on </w:t>
      </w:r>
      <w:r w:rsidRPr="002E6830">
        <w:rPr>
          <w:rFonts w:asciiTheme="minorHAnsi" w:hAnsiTheme="minorHAnsi" w:cstheme="minorHAnsi"/>
          <w:i/>
          <w:iCs/>
          <w:color w:val="000000"/>
          <w:sz w:val="22"/>
          <w:szCs w:val="22"/>
        </w:rPr>
        <w:t>Antarctica</w:t>
      </w:r>
      <w:r w:rsidRPr="002E6830">
        <w:rPr>
          <w:rFonts w:asciiTheme="minorHAnsi" w:hAnsiTheme="minorHAnsi" w:cstheme="minorHAnsi"/>
          <w:color w:val="000000"/>
          <w:sz w:val="22"/>
          <w:szCs w:val="22"/>
        </w:rPr>
        <w:t>. Children will learn about the unique features of this icy continent, including its climate, wildlife, and the challenges of human exploration and survival there.</w:t>
      </w:r>
    </w:p>
    <w:p w14:paraId="61C4AD1B" w14:textId="77777777" w:rsidR="002E6830" w:rsidRPr="002E6830" w:rsidRDefault="002E6830" w:rsidP="00DB51B6">
      <w:pPr>
        <w:jc w:val="both"/>
        <w:rPr>
          <w:rFonts w:asciiTheme="minorHAnsi" w:hAnsiTheme="minorHAnsi" w:cstheme="minorHAnsi"/>
          <w:color w:val="000000"/>
          <w:sz w:val="22"/>
          <w:szCs w:val="22"/>
        </w:rPr>
      </w:pPr>
    </w:p>
    <w:p w14:paraId="10D114F4" w14:textId="77777777" w:rsidR="00DB51B6" w:rsidRPr="002E6830" w:rsidRDefault="00DB51B6" w:rsidP="00DB51B6">
      <w:pPr>
        <w:jc w:val="both"/>
        <w:rPr>
          <w:rFonts w:asciiTheme="minorHAnsi" w:hAnsiTheme="minorHAnsi" w:cstheme="minorHAnsi"/>
          <w:b/>
          <w:color w:val="008000"/>
          <w:sz w:val="22"/>
          <w:szCs w:val="22"/>
        </w:rPr>
      </w:pPr>
      <w:r w:rsidRPr="002E6830">
        <w:rPr>
          <w:rFonts w:asciiTheme="minorHAnsi" w:hAnsiTheme="minorHAnsi" w:cstheme="minorHAnsi"/>
          <w:b/>
          <w:color w:val="008000"/>
          <w:sz w:val="22"/>
          <w:szCs w:val="22"/>
        </w:rPr>
        <w:t>Science</w:t>
      </w:r>
    </w:p>
    <w:p w14:paraId="4CB36AD9" w14:textId="77777777" w:rsidR="002E6830" w:rsidRPr="002E6830" w:rsidRDefault="002E6830" w:rsidP="002E6830">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In the first half-term, we will be holding our very own Science Week, where children will take part in a variety of fun and engaging activities to spark curiosity and develop their scientific thinking. In the second half-term, our focus will be on forces and magnets. Children will investigate different types of force, explore friction, and learn about compass points and magnetic poles. Through hands-on experiments, they will make predictions, take measurements, and draw conclusions from their results, building key enquiry skills along the way.</w:t>
      </w:r>
    </w:p>
    <w:p w14:paraId="46F06499" w14:textId="77777777" w:rsidR="00DB51B6" w:rsidRPr="002E6830" w:rsidRDefault="00DB51B6" w:rsidP="00DB51B6">
      <w:pPr>
        <w:jc w:val="both"/>
        <w:rPr>
          <w:rFonts w:asciiTheme="minorHAnsi" w:hAnsiTheme="minorHAnsi" w:cstheme="minorHAnsi"/>
          <w:color w:val="000000"/>
          <w:sz w:val="22"/>
          <w:szCs w:val="22"/>
        </w:rPr>
      </w:pPr>
    </w:p>
    <w:p w14:paraId="0F501A9A" w14:textId="77777777" w:rsidR="00DB51B6" w:rsidRPr="002E6830" w:rsidRDefault="00DB51B6" w:rsidP="00DB51B6">
      <w:pPr>
        <w:jc w:val="both"/>
        <w:rPr>
          <w:rFonts w:asciiTheme="minorHAnsi" w:hAnsiTheme="minorHAnsi" w:cstheme="minorHAnsi"/>
          <w:b/>
          <w:color w:val="660066"/>
          <w:sz w:val="22"/>
          <w:szCs w:val="22"/>
        </w:rPr>
      </w:pPr>
      <w:r w:rsidRPr="002E6830">
        <w:rPr>
          <w:rFonts w:asciiTheme="minorHAnsi" w:hAnsiTheme="minorHAnsi" w:cstheme="minorHAnsi"/>
          <w:b/>
          <w:color w:val="660066"/>
          <w:sz w:val="22"/>
          <w:szCs w:val="22"/>
        </w:rPr>
        <w:t>Computing</w:t>
      </w:r>
    </w:p>
    <w:p w14:paraId="548643DF" w14:textId="7007BCA8" w:rsidR="00DB51B6" w:rsidRDefault="002E6830" w:rsidP="00DB51B6">
      <w:pPr>
        <w:jc w:val="both"/>
        <w:rPr>
          <w:rFonts w:asciiTheme="minorHAnsi" w:hAnsiTheme="minorHAnsi" w:cstheme="minorHAnsi"/>
          <w:noProof/>
          <w:color w:val="000000"/>
          <w:sz w:val="22"/>
          <w:szCs w:val="22"/>
          <w:lang w:eastAsia="en-GB"/>
        </w:rPr>
      </w:pPr>
      <w:r w:rsidRPr="002E6830">
        <w:rPr>
          <w:rFonts w:asciiTheme="minorHAnsi" w:hAnsiTheme="minorHAnsi" w:cstheme="minorHAnsi"/>
          <w:noProof/>
          <w:color w:val="000000"/>
          <w:sz w:val="22"/>
          <w:szCs w:val="22"/>
          <w:lang w:eastAsia="en-GB"/>
        </w:rPr>
        <w:t>In Computing this term, Year 3 will begin by learning about desktop publishing. They will explore how to create and format documents, combining text and images to design layouts for different purposes. After half-term, the focus will move to programming, where children will learn how events and actions work in computer programs. They will create their own simple programs, developing their logical thinking and understanding of how digital instructions lead to outcomes.</w:t>
      </w:r>
    </w:p>
    <w:p w14:paraId="2A53C134" w14:textId="77777777" w:rsidR="002E6830" w:rsidRPr="002E6830" w:rsidRDefault="002E6830" w:rsidP="00DB51B6">
      <w:pPr>
        <w:jc w:val="both"/>
        <w:rPr>
          <w:rFonts w:asciiTheme="minorHAnsi" w:hAnsiTheme="minorHAnsi" w:cstheme="minorHAnsi"/>
          <w:noProof/>
          <w:color w:val="000000"/>
          <w:sz w:val="22"/>
          <w:szCs w:val="22"/>
          <w:lang w:eastAsia="en-GB"/>
        </w:rPr>
      </w:pPr>
    </w:p>
    <w:p w14:paraId="3DE6B27B" w14:textId="77777777" w:rsidR="00DB51B6" w:rsidRPr="002E6830" w:rsidRDefault="00DB51B6" w:rsidP="00DB51B6">
      <w:pPr>
        <w:jc w:val="both"/>
        <w:rPr>
          <w:rFonts w:asciiTheme="minorHAnsi" w:hAnsiTheme="minorHAnsi" w:cstheme="minorHAnsi"/>
          <w:b/>
          <w:color w:val="400080"/>
          <w:sz w:val="22"/>
          <w:szCs w:val="22"/>
        </w:rPr>
      </w:pPr>
      <w:r w:rsidRPr="002E6830">
        <w:rPr>
          <w:rFonts w:asciiTheme="minorHAnsi" w:hAnsiTheme="minorHAnsi" w:cstheme="minorHAnsi"/>
          <w:b/>
          <w:color w:val="400080"/>
          <w:sz w:val="22"/>
          <w:szCs w:val="22"/>
        </w:rPr>
        <w:lastRenderedPageBreak/>
        <w:t>RE</w:t>
      </w:r>
    </w:p>
    <w:p w14:paraId="01EE83EF" w14:textId="23116F0E" w:rsidR="009C6A4E" w:rsidRPr="002E6830" w:rsidRDefault="002E6830" w:rsidP="009C6A4E">
      <w:pPr>
        <w:spacing w:beforeLines="1" w:before="2" w:afterLines="1" w:after="2"/>
        <w:rPr>
          <w:rFonts w:asciiTheme="minorHAnsi" w:hAnsiTheme="minorHAnsi" w:cstheme="minorHAnsi"/>
          <w:b/>
          <w:color w:val="008080"/>
          <w:sz w:val="22"/>
          <w:szCs w:val="22"/>
        </w:rPr>
      </w:pPr>
      <w:r w:rsidRPr="002E6830">
        <w:rPr>
          <w:rFonts w:asciiTheme="minorHAnsi" w:hAnsiTheme="minorHAnsi" w:cstheme="minorHAnsi"/>
          <w:color w:val="000000"/>
          <w:sz w:val="22"/>
          <w:szCs w:val="22"/>
        </w:rPr>
        <w:t>In RE this term, our studies will focus on developing an understanding of religion and worldviews through two key questions. In the first half of the term, children will explore ‘Is scripture central to religion?’, looking at the role of sacred texts in different faiths and how they guide beliefs and practices. In the second half of the term, they will consider ‘Why is fire used ceremonially?’, examining the symbolic use of fire in various religious rituals and celebrations.</w:t>
      </w:r>
    </w:p>
    <w:p w14:paraId="4C251875" w14:textId="77777777" w:rsidR="007078DB" w:rsidRPr="002E6830" w:rsidRDefault="007078DB" w:rsidP="00DB51B6">
      <w:pPr>
        <w:jc w:val="both"/>
        <w:rPr>
          <w:rFonts w:asciiTheme="minorHAnsi" w:hAnsiTheme="minorHAnsi" w:cstheme="minorHAnsi"/>
          <w:b/>
          <w:color w:val="008080"/>
          <w:sz w:val="22"/>
          <w:szCs w:val="22"/>
        </w:rPr>
      </w:pPr>
    </w:p>
    <w:p w14:paraId="0DFA1773" w14:textId="77777777" w:rsidR="007078DB" w:rsidRPr="002E6830" w:rsidRDefault="007078DB" w:rsidP="00DB51B6">
      <w:pPr>
        <w:jc w:val="both"/>
        <w:rPr>
          <w:rFonts w:asciiTheme="minorHAnsi" w:hAnsiTheme="minorHAnsi" w:cstheme="minorHAnsi"/>
          <w:b/>
          <w:color w:val="008080"/>
          <w:sz w:val="22"/>
          <w:szCs w:val="22"/>
        </w:rPr>
      </w:pPr>
    </w:p>
    <w:p w14:paraId="46253418" w14:textId="46282AAD"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b/>
          <w:color w:val="008080"/>
          <w:sz w:val="22"/>
          <w:szCs w:val="22"/>
        </w:rPr>
        <w:t>PSHE</w:t>
      </w:r>
    </w:p>
    <w:p w14:paraId="371D4392" w14:textId="4673984F" w:rsidR="00DB51B6" w:rsidRPr="002E6830" w:rsidRDefault="002E6830" w:rsidP="00DB51B6">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 xml:space="preserve">In PSHE this term, Year 3 will begin by following the whole school focus on the topic of Relationships. They will explore friendships, family relationships, and how to manage their emotions and behaviour in a positive way. In the second half of the term, the focus will shift to Changing </w:t>
      </w:r>
      <w:r w:rsidRPr="002470DC">
        <w:rPr>
          <w:rFonts w:asciiTheme="minorHAnsi" w:hAnsiTheme="minorHAnsi" w:cstheme="minorHAnsi"/>
          <w:color w:val="000000"/>
          <w:sz w:val="22"/>
          <w:szCs w:val="22"/>
        </w:rPr>
        <w:t>Me,</w:t>
      </w:r>
      <w:r w:rsidRPr="002E6830">
        <w:rPr>
          <w:rFonts w:asciiTheme="minorHAnsi" w:hAnsiTheme="minorHAnsi" w:cstheme="minorHAnsi"/>
          <w:color w:val="000000"/>
          <w:sz w:val="22"/>
          <w:szCs w:val="22"/>
        </w:rPr>
        <w:t xml:space="preserve"> where children will learn about how their bodies and feelings change as they grow. Throughout both topics, there will be an emphasis on developing communication skills and showing kindness, empathy, and consideration towards others.</w:t>
      </w:r>
    </w:p>
    <w:p w14:paraId="723538C5" w14:textId="77777777" w:rsidR="002E6830" w:rsidRPr="002E6830" w:rsidRDefault="002E6830" w:rsidP="00DB51B6">
      <w:pPr>
        <w:jc w:val="both"/>
        <w:rPr>
          <w:rFonts w:asciiTheme="minorHAnsi" w:hAnsiTheme="minorHAnsi" w:cstheme="minorHAnsi"/>
          <w:b/>
          <w:color w:val="008000"/>
          <w:sz w:val="22"/>
          <w:szCs w:val="22"/>
        </w:rPr>
      </w:pPr>
    </w:p>
    <w:p w14:paraId="78B60F2D" w14:textId="77777777" w:rsidR="00DB51B6" w:rsidRPr="002E6830" w:rsidRDefault="00DB51B6" w:rsidP="00DB51B6">
      <w:pPr>
        <w:jc w:val="both"/>
        <w:rPr>
          <w:rFonts w:asciiTheme="minorHAnsi" w:hAnsiTheme="minorHAnsi" w:cstheme="minorHAnsi"/>
          <w:b/>
          <w:color w:val="008000"/>
          <w:sz w:val="22"/>
          <w:szCs w:val="22"/>
        </w:rPr>
      </w:pPr>
      <w:r w:rsidRPr="002E6830">
        <w:rPr>
          <w:rFonts w:asciiTheme="minorHAnsi" w:hAnsiTheme="minorHAnsi" w:cstheme="minorHAnsi"/>
          <w:b/>
          <w:color w:val="008000"/>
          <w:sz w:val="22"/>
          <w:szCs w:val="22"/>
        </w:rPr>
        <w:t>Art and Design and Technology</w:t>
      </w:r>
    </w:p>
    <w:p w14:paraId="3AA73E55" w14:textId="77777777" w:rsidR="002E6830" w:rsidRDefault="002E6830" w:rsidP="002E6830">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In Art this term, Year 3 will explore abstract art, focusing on the work of Piet Mondrian. His art is known for its use of straight lines, right angles, and primary colours (red, yellow, blue), along with black, white, and grey, arranged in structured, balanced compositions. Children will study his techniques and then create their own artwork inspired by his unique style.</w:t>
      </w:r>
    </w:p>
    <w:p w14:paraId="28BE920D" w14:textId="77777777" w:rsidR="002470DC" w:rsidRPr="002E6830" w:rsidRDefault="002470DC" w:rsidP="002E6830">
      <w:pPr>
        <w:jc w:val="both"/>
        <w:rPr>
          <w:rFonts w:asciiTheme="minorHAnsi" w:hAnsiTheme="minorHAnsi" w:cstheme="minorHAnsi"/>
          <w:color w:val="000000"/>
          <w:sz w:val="22"/>
          <w:szCs w:val="22"/>
        </w:rPr>
      </w:pPr>
    </w:p>
    <w:p w14:paraId="3D0F04AB" w14:textId="4B8F071C" w:rsidR="002E6830" w:rsidRPr="002E6830" w:rsidRDefault="002E6830" w:rsidP="002E6830">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After half term, the focus will shift to Design and Technology, where children will explore mechanical systems by designing and making their own pneumatic toys. They will learn how air pressure can be used to create movement and apply this knowledge in a creative project—planning, building, and evaluating a working toy. This hands-on unit supports problem-solving, creativity, and an introduction to basic engineering concepts.</w:t>
      </w:r>
    </w:p>
    <w:p w14:paraId="28875FD7" w14:textId="77777777" w:rsidR="002E6830" w:rsidRPr="002E6830" w:rsidRDefault="002E6830" w:rsidP="002E6830">
      <w:pPr>
        <w:jc w:val="both"/>
        <w:rPr>
          <w:rFonts w:asciiTheme="minorHAnsi" w:hAnsiTheme="minorHAnsi" w:cstheme="minorHAnsi"/>
          <w:color w:val="000000"/>
          <w:sz w:val="22"/>
          <w:szCs w:val="22"/>
        </w:rPr>
      </w:pPr>
    </w:p>
    <w:p w14:paraId="4170D583" w14:textId="77777777" w:rsidR="00DB51B6" w:rsidRPr="002E6830" w:rsidRDefault="00DB51B6" w:rsidP="00DB51B6">
      <w:pPr>
        <w:jc w:val="both"/>
        <w:rPr>
          <w:rFonts w:asciiTheme="minorHAnsi" w:hAnsiTheme="minorHAnsi" w:cstheme="minorHAnsi"/>
          <w:b/>
          <w:color w:val="5F497A"/>
          <w:sz w:val="22"/>
          <w:szCs w:val="22"/>
        </w:rPr>
      </w:pPr>
      <w:r w:rsidRPr="002E6830">
        <w:rPr>
          <w:rFonts w:asciiTheme="minorHAnsi" w:hAnsiTheme="minorHAnsi" w:cstheme="minorHAnsi"/>
          <w:b/>
          <w:color w:val="5F497A"/>
          <w:sz w:val="22"/>
          <w:szCs w:val="22"/>
        </w:rPr>
        <w:t>Music</w:t>
      </w:r>
    </w:p>
    <w:p w14:paraId="61775FF8" w14:textId="7AA5D31D" w:rsidR="00DB51B6" w:rsidRPr="002E6830" w:rsidRDefault="002E6830" w:rsidP="00DB51B6">
      <w:pPr>
        <w:jc w:val="both"/>
        <w:rPr>
          <w:rFonts w:asciiTheme="minorHAnsi" w:hAnsiTheme="minorHAnsi" w:cstheme="minorHAnsi"/>
          <w:sz w:val="22"/>
          <w:szCs w:val="22"/>
        </w:rPr>
      </w:pPr>
      <w:r w:rsidRPr="002E6830">
        <w:rPr>
          <w:rFonts w:asciiTheme="minorHAnsi" w:hAnsiTheme="minorHAnsi" w:cstheme="minorHAnsi"/>
          <w:sz w:val="22"/>
          <w:szCs w:val="22"/>
        </w:rPr>
        <w:t>In Music this half term, Year 3 will be learning about musical notation and practicing their recorder skills. They will focus on playing pieces using the notes B, A, and G, developing their understanding of how to read and follow music.</w:t>
      </w:r>
    </w:p>
    <w:p w14:paraId="61F2F30A" w14:textId="77777777" w:rsidR="002E6830" w:rsidRPr="002E6830" w:rsidRDefault="002E6830" w:rsidP="00DB51B6">
      <w:pPr>
        <w:jc w:val="both"/>
        <w:rPr>
          <w:rFonts w:asciiTheme="minorHAnsi" w:hAnsiTheme="minorHAnsi" w:cstheme="minorHAnsi"/>
          <w:sz w:val="22"/>
          <w:szCs w:val="22"/>
        </w:rPr>
      </w:pPr>
    </w:p>
    <w:p w14:paraId="3BA99099" w14:textId="55FCC5BE" w:rsidR="00DB51B6" w:rsidRPr="002E6830" w:rsidRDefault="00CA543A" w:rsidP="00DB51B6">
      <w:pPr>
        <w:jc w:val="both"/>
        <w:rPr>
          <w:rFonts w:asciiTheme="minorHAnsi" w:hAnsiTheme="minorHAnsi" w:cstheme="minorHAnsi"/>
          <w:b/>
          <w:color w:val="ED7D31" w:themeColor="accent2"/>
          <w:sz w:val="22"/>
          <w:szCs w:val="22"/>
        </w:rPr>
      </w:pPr>
      <w:r w:rsidRPr="002E6830">
        <w:rPr>
          <w:rFonts w:asciiTheme="minorHAnsi" w:hAnsiTheme="minorHAnsi" w:cstheme="minorHAnsi"/>
          <w:b/>
          <w:color w:val="ED7D31" w:themeColor="accent2"/>
          <w:sz w:val="22"/>
          <w:szCs w:val="22"/>
        </w:rPr>
        <w:t>Spanish</w:t>
      </w:r>
    </w:p>
    <w:p w14:paraId="4D3B5D53" w14:textId="77777777" w:rsidR="002470DC" w:rsidRDefault="002470DC" w:rsidP="00DB51B6">
      <w:pPr>
        <w:jc w:val="both"/>
        <w:rPr>
          <w:rFonts w:asciiTheme="minorHAnsi" w:hAnsiTheme="minorHAnsi" w:cstheme="minorHAnsi"/>
          <w:sz w:val="22"/>
          <w:szCs w:val="22"/>
        </w:rPr>
      </w:pPr>
      <w:r w:rsidRPr="002470DC">
        <w:rPr>
          <w:rFonts w:asciiTheme="minorHAnsi" w:hAnsiTheme="minorHAnsi" w:cstheme="minorHAnsi"/>
          <w:sz w:val="22"/>
          <w:szCs w:val="22"/>
        </w:rPr>
        <w:t>In the second half of the term, our Spanish lessons will focus on fruits (</w:t>
      </w:r>
      <w:r w:rsidRPr="002470DC">
        <w:rPr>
          <w:rFonts w:asciiTheme="minorHAnsi" w:hAnsiTheme="minorHAnsi" w:cstheme="minorHAnsi"/>
          <w:i/>
          <w:iCs/>
          <w:sz w:val="22"/>
          <w:szCs w:val="22"/>
        </w:rPr>
        <w:t xml:space="preserve">la </w:t>
      </w:r>
      <w:proofErr w:type="spellStart"/>
      <w:r w:rsidRPr="002470DC">
        <w:rPr>
          <w:rFonts w:asciiTheme="minorHAnsi" w:hAnsiTheme="minorHAnsi" w:cstheme="minorHAnsi"/>
          <w:i/>
          <w:iCs/>
          <w:sz w:val="22"/>
          <w:szCs w:val="22"/>
        </w:rPr>
        <w:t>fruta</w:t>
      </w:r>
      <w:proofErr w:type="spellEnd"/>
      <w:r w:rsidRPr="002470DC">
        <w:rPr>
          <w:rFonts w:asciiTheme="minorHAnsi" w:hAnsiTheme="minorHAnsi" w:cstheme="minorHAnsi"/>
          <w:sz w:val="22"/>
          <w:szCs w:val="22"/>
        </w:rPr>
        <w:t xml:space="preserve">). Children will learn to recognise, recall, and spell the names of ten different fruits in both singular and plural forms. They will also </w:t>
      </w:r>
      <w:proofErr w:type="gramStart"/>
      <w:r w:rsidRPr="002470DC">
        <w:rPr>
          <w:rFonts w:asciiTheme="minorHAnsi" w:hAnsiTheme="minorHAnsi" w:cstheme="minorHAnsi"/>
          <w:sz w:val="22"/>
          <w:szCs w:val="22"/>
        </w:rPr>
        <w:t>have the opportunity to</w:t>
      </w:r>
      <w:proofErr w:type="gramEnd"/>
      <w:r w:rsidRPr="002470DC">
        <w:rPr>
          <w:rFonts w:asciiTheme="minorHAnsi" w:hAnsiTheme="minorHAnsi" w:cstheme="minorHAnsi"/>
          <w:sz w:val="22"/>
          <w:szCs w:val="22"/>
        </w:rPr>
        <w:t xml:space="preserve"> discuss their opinions of the fruits in Spanish, building their vocabulary and confidence in using the language to express preferences.</w:t>
      </w:r>
    </w:p>
    <w:p w14:paraId="3F5A4D6C" w14:textId="776DE01B"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b/>
          <w:noProof/>
          <w:color w:val="0000FF"/>
          <w:sz w:val="22"/>
          <w:szCs w:val="22"/>
          <w:lang w:eastAsia="en-GB"/>
        </w:rPr>
        <w:drawing>
          <wp:anchor distT="0" distB="0" distL="114300" distR="114300" simplePos="0" relativeHeight="251661312" behindDoc="0" locked="0" layoutInCell="1" allowOverlap="1" wp14:anchorId="2E0F6907" wp14:editId="203CFE07">
            <wp:simplePos x="0" y="0"/>
            <wp:positionH relativeFrom="column">
              <wp:posOffset>5980430</wp:posOffset>
            </wp:positionH>
            <wp:positionV relativeFrom="paragraph">
              <wp:posOffset>69850</wp:posOffset>
            </wp:positionV>
            <wp:extent cx="748665" cy="7010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8665" cy="70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90094" w14:textId="77777777" w:rsidR="00DB51B6" w:rsidRPr="002E6830" w:rsidRDefault="00DB51B6" w:rsidP="00DB51B6">
      <w:pPr>
        <w:jc w:val="both"/>
        <w:rPr>
          <w:rFonts w:asciiTheme="minorHAnsi" w:hAnsiTheme="minorHAnsi" w:cstheme="minorHAnsi"/>
          <w:b/>
          <w:color w:val="0000FF"/>
          <w:sz w:val="22"/>
          <w:szCs w:val="22"/>
        </w:rPr>
      </w:pPr>
      <w:r w:rsidRPr="002E6830">
        <w:rPr>
          <w:rFonts w:asciiTheme="minorHAnsi" w:hAnsiTheme="minorHAnsi" w:cstheme="minorHAnsi"/>
          <w:b/>
          <w:color w:val="0000FF"/>
          <w:sz w:val="22"/>
          <w:szCs w:val="22"/>
        </w:rPr>
        <w:t xml:space="preserve">PE </w:t>
      </w:r>
    </w:p>
    <w:p w14:paraId="2F22B146" w14:textId="77777777" w:rsidR="002470DC" w:rsidRDefault="002470DC" w:rsidP="002470DC">
      <w:pPr>
        <w:jc w:val="both"/>
        <w:rPr>
          <w:rFonts w:asciiTheme="minorHAnsi" w:hAnsiTheme="minorHAnsi" w:cstheme="minorHAnsi"/>
          <w:color w:val="000000"/>
          <w:sz w:val="22"/>
          <w:szCs w:val="22"/>
        </w:rPr>
      </w:pPr>
      <w:r w:rsidRPr="002470DC">
        <w:rPr>
          <w:rFonts w:asciiTheme="minorHAnsi" w:hAnsiTheme="minorHAnsi" w:cstheme="minorHAnsi"/>
          <w:color w:val="000000"/>
          <w:sz w:val="22"/>
          <w:szCs w:val="22"/>
        </w:rPr>
        <w:t>PE will take place on Tuesdays and Thursdays for the whole year group. On Tuesdays, the focus will be on Outdoor Adventure Activities (OAA), where children will participate in a variety of games and activities designed to develop collaboration and teamwork skills. On Thursdays, the children will focus on Tennis during their Games lessons.</w:t>
      </w:r>
    </w:p>
    <w:p w14:paraId="6F1FC948" w14:textId="77777777" w:rsidR="002470DC" w:rsidRPr="002470DC" w:rsidRDefault="002470DC" w:rsidP="002470DC">
      <w:pPr>
        <w:jc w:val="both"/>
        <w:rPr>
          <w:rFonts w:asciiTheme="minorHAnsi" w:hAnsiTheme="minorHAnsi" w:cstheme="minorHAnsi"/>
          <w:color w:val="000000"/>
          <w:sz w:val="22"/>
          <w:szCs w:val="22"/>
        </w:rPr>
      </w:pPr>
    </w:p>
    <w:p w14:paraId="60F7A458" w14:textId="2C383D8D" w:rsidR="002470DC" w:rsidRPr="002470DC" w:rsidRDefault="002470DC" w:rsidP="002470DC">
      <w:pPr>
        <w:jc w:val="both"/>
        <w:rPr>
          <w:rFonts w:asciiTheme="minorHAnsi" w:hAnsiTheme="minorHAnsi" w:cstheme="minorHAnsi"/>
          <w:color w:val="000000"/>
          <w:sz w:val="22"/>
          <w:szCs w:val="22"/>
        </w:rPr>
      </w:pPr>
      <w:r w:rsidRPr="002470DC">
        <w:rPr>
          <w:rFonts w:asciiTheme="minorHAnsi" w:hAnsiTheme="minorHAnsi" w:cstheme="minorHAnsi"/>
          <w:color w:val="000000"/>
          <w:sz w:val="22"/>
          <w:szCs w:val="22"/>
        </w:rPr>
        <w:t>After half term, the focus in Games will shift to rounders, where children will learn the rules of the game, develop their throwing, catching, and batting skills, and work on team strategies. In PE, the focus will move to athletics, where children will develop their skills in running, jumping, and throwing, participating in activities such as sprints, relay races, and long jump. These lessons will help improve their fitness levels while introducing them to the basics of competitive sports and preparing them for their first Fair Field Sports Day later in the year.</w:t>
      </w:r>
    </w:p>
    <w:p w14:paraId="55EBEEFA" w14:textId="77777777" w:rsidR="00DB51B6" w:rsidRDefault="00DB51B6" w:rsidP="00DB51B6">
      <w:pPr>
        <w:jc w:val="both"/>
        <w:rPr>
          <w:rFonts w:asciiTheme="minorHAnsi" w:hAnsiTheme="minorHAnsi" w:cstheme="minorHAnsi"/>
          <w:color w:val="FF0000"/>
          <w:sz w:val="22"/>
          <w:szCs w:val="22"/>
        </w:rPr>
      </w:pPr>
    </w:p>
    <w:p w14:paraId="41CBEC22" w14:textId="77777777" w:rsidR="002470DC" w:rsidRDefault="002470DC" w:rsidP="00DB51B6">
      <w:pPr>
        <w:jc w:val="both"/>
        <w:rPr>
          <w:rFonts w:asciiTheme="minorHAnsi" w:hAnsiTheme="minorHAnsi" w:cstheme="minorHAnsi"/>
          <w:color w:val="FF0000"/>
          <w:sz w:val="22"/>
          <w:szCs w:val="22"/>
        </w:rPr>
      </w:pPr>
    </w:p>
    <w:p w14:paraId="6222DEE6" w14:textId="77777777" w:rsidR="002470DC" w:rsidRPr="002470DC" w:rsidRDefault="002470DC" w:rsidP="00DB51B6">
      <w:pPr>
        <w:jc w:val="both"/>
        <w:rPr>
          <w:rFonts w:asciiTheme="minorHAnsi" w:hAnsiTheme="minorHAnsi" w:cstheme="minorHAnsi"/>
          <w:color w:val="FF0000"/>
          <w:sz w:val="22"/>
          <w:szCs w:val="22"/>
        </w:rPr>
      </w:pPr>
    </w:p>
    <w:p w14:paraId="573BD9EA" w14:textId="77777777"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b/>
          <w:color w:val="FF0000"/>
          <w:sz w:val="22"/>
          <w:szCs w:val="22"/>
        </w:rPr>
        <w:t>Homework</w:t>
      </w:r>
      <w:r w:rsidRPr="002E6830">
        <w:rPr>
          <w:rFonts w:asciiTheme="minorHAnsi" w:hAnsiTheme="minorHAnsi" w:cstheme="minorHAnsi"/>
          <w:color w:val="000000"/>
          <w:sz w:val="22"/>
          <w:szCs w:val="22"/>
        </w:rPr>
        <w:t xml:space="preserve"> </w:t>
      </w:r>
    </w:p>
    <w:p w14:paraId="2006191A" w14:textId="6C577E43" w:rsidR="00DB51B6" w:rsidRPr="002E6830" w:rsidRDefault="00DB51B6" w:rsidP="00674355">
      <w:pPr>
        <w:jc w:val="both"/>
        <w:rPr>
          <w:rFonts w:asciiTheme="minorHAnsi" w:hAnsiTheme="minorHAnsi" w:cstheme="minorHAnsi"/>
          <w:color w:val="000000"/>
          <w:sz w:val="22"/>
          <w:szCs w:val="22"/>
          <w:shd w:val="clear" w:color="auto" w:fill="FFFFFF"/>
        </w:rPr>
      </w:pPr>
      <w:r w:rsidRPr="002E6830">
        <w:rPr>
          <w:rFonts w:asciiTheme="minorHAnsi" w:hAnsiTheme="minorHAnsi" w:cstheme="minorHAnsi"/>
          <w:b/>
          <w:noProof/>
          <w:color w:val="000000"/>
          <w:sz w:val="22"/>
          <w:szCs w:val="22"/>
          <w:lang w:eastAsia="en-GB"/>
        </w:rPr>
        <w:drawing>
          <wp:anchor distT="0" distB="0" distL="114300" distR="114300" simplePos="0" relativeHeight="251662336" behindDoc="0" locked="0" layoutInCell="1" allowOverlap="1" wp14:anchorId="5EEA1F58" wp14:editId="56C153C6">
            <wp:simplePos x="0" y="0"/>
            <wp:positionH relativeFrom="column">
              <wp:posOffset>5658485</wp:posOffset>
            </wp:positionH>
            <wp:positionV relativeFrom="paragraph">
              <wp:posOffset>440055</wp:posOffset>
            </wp:positionV>
            <wp:extent cx="1073150" cy="11347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150" cy="1134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6830">
        <w:rPr>
          <w:rFonts w:asciiTheme="minorHAnsi" w:hAnsiTheme="minorHAnsi" w:cstheme="minorHAnsi"/>
          <w:color w:val="000000"/>
          <w:sz w:val="22"/>
          <w:szCs w:val="22"/>
        </w:rPr>
        <w:t xml:space="preserve">Homework will be set on </w:t>
      </w:r>
      <w:r w:rsidR="00CA543A" w:rsidRPr="002E6830">
        <w:rPr>
          <w:rFonts w:asciiTheme="minorHAnsi" w:hAnsiTheme="minorHAnsi" w:cstheme="minorHAnsi"/>
          <w:b/>
          <w:bCs/>
          <w:color w:val="000000"/>
          <w:sz w:val="22"/>
          <w:szCs w:val="22"/>
        </w:rPr>
        <w:t>Thursdays</w:t>
      </w:r>
      <w:r w:rsidR="00CA543A" w:rsidRPr="002E6830">
        <w:rPr>
          <w:rFonts w:asciiTheme="minorHAnsi" w:hAnsiTheme="minorHAnsi" w:cstheme="minorHAnsi"/>
          <w:color w:val="000000"/>
          <w:sz w:val="22"/>
          <w:szCs w:val="22"/>
        </w:rPr>
        <w:t xml:space="preserve"> </w:t>
      </w:r>
      <w:r w:rsidRPr="002E6830">
        <w:rPr>
          <w:rFonts w:asciiTheme="minorHAnsi" w:hAnsiTheme="minorHAnsi" w:cstheme="minorHAnsi"/>
          <w:color w:val="000000"/>
          <w:sz w:val="22"/>
          <w:szCs w:val="22"/>
        </w:rPr>
        <w:t xml:space="preserve">and will be due </w:t>
      </w:r>
      <w:r w:rsidR="00CA543A" w:rsidRPr="002E6830">
        <w:rPr>
          <w:rFonts w:asciiTheme="minorHAnsi" w:hAnsiTheme="minorHAnsi" w:cstheme="minorHAnsi"/>
          <w:color w:val="000000"/>
          <w:sz w:val="22"/>
          <w:szCs w:val="22"/>
        </w:rPr>
        <w:t>t</w:t>
      </w:r>
      <w:r w:rsidRPr="002E6830">
        <w:rPr>
          <w:rFonts w:asciiTheme="minorHAnsi" w:hAnsiTheme="minorHAnsi" w:cstheme="minorHAnsi"/>
          <w:color w:val="000000"/>
          <w:sz w:val="22"/>
          <w:szCs w:val="22"/>
        </w:rPr>
        <w:t xml:space="preserve">he following </w:t>
      </w:r>
      <w:r w:rsidRPr="002E6830">
        <w:rPr>
          <w:rFonts w:asciiTheme="minorHAnsi" w:hAnsiTheme="minorHAnsi" w:cstheme="minorHAnsi"/>
          <w:b/>
          <w:color w:val="000000"/>
          <w:sz w:val="22"/>
          <w:szCs w:val="22"/>
        </w:rPr>
        <w:t>Tuesday.</w:t>
      </w:r>
      <w:r w:rsidRPr="002E6830">
        <w:rPr>
          <w:rFonts w:asciiTheme="minorHAnsi" w:hAnsiTheme="minorHAnsi" w:cstheme="minorHAnsi"/>
          <w:color w:val="000000"/>
          <w:sz w:val="22"/>
          <w:szCs w:val="22"/>
        </w:rPr>
        <w:t xml:space="preserve"> Spelling words will be </w:t>
      </w:r>
      <w:r w:rsidR="00CA543A" w:rsidRPr="002E6830">
        <w:rPr>
          <w:rFonts w:asciiTheme="minorHAnsi" w:hAnsiTheme="minorHAnsi" w:cstheme="minorHAnsi"/>
          <w:color w:val="000000"/>
          <w:sz w:val="22"/>
          <w:szCs w:val="22"/>
        </w:rPr>
        <w:t xml:space="preserve">sent home on Fridays </w:t>
      </w:r>
      <w:r w:rsidRPr="002E6830">
        <w:rPr>
          <w:rFonts w:asciiTheme="minorHAnsi" w:hAnsiTheme="minorHAnsi" w:cstheme="minorHAnsi"/>
          <w:color w:val="000000"/>
          <w:sz w:val="22"/>
          <w:szCs w:val="22"/>
        </w:rPr>
        <w:t xml:space="preserve">and children will be tested on these words the following Friday.  </w:t>
      </w:r>
      <w:r w:rsidR="00CA543A" w:rsidRPr="002E6830">
        <w:rPr>
          <w:rFonts w:asciiTheme="minorHAnsi" w:hAnsiTheme="minorHAnsi" w:cstheme="minorHAnsi"/>
          <w:color w:val="000000"/>
          <w:sz w:val="22"/>
          <w:szCs w:val="22"/>
        </w:rPr>
        <w:t xml:space="preserve">Phonics group spellings will be sent home on </w:t>
      </w:r>
      <w:proofErr w:type="gramStart"/>
      <w:r w:rsidR="00CA543A" w:rsidRPr="002E6830">
        <w:rPr>
          <w:rFonts w:asciiTheme="minorHAnsi" w:hAnsiTheme="minorHAnsi" w:cstheme="minorHAnsi"/>
          <w:color w:val="000000"/>
          <w:sz w:val="22"/>
          <w:szCs w:val="22"/>
        </w:rPr>
        <w:t>Mondays</w:t>
      </w:r>
      <w:proofErr w:type="gramEnd"/>
      <w:r w:rsidR="00CA543A" w:rsidRPr="002E6830">
        <w:rPr>
          <w:rFonts w:asciiTheme="minorHAnsi" w:hAnsiTheme="minorHAnsi" w:cstheme="minorHAnsi"/>
          <w:color w:val="000000"/>
          <w:sz w:val="22"/>
          <w:szCs w:val="22"/>
        </w:rPr>
        <w:t xml:space="preserve"> and they will be tested the following Monday. </w:t>
      </w:r>
      <w:r w:rsidRPr="002E6830">
        <w:rPr>
          <w:rFonts w:asciiTheme="minorHAnsi" w:hAnsiTheme="minorHAnsi" w:cstheme="minorHAnsi"/>
          <w:color w:val="000000"/>
          <w:sz w:val="22"/>
          <w:szCs w:val="22"/>
        </w:rPr>
        <w:t>All logins and passwords are in your child’s reading</w:t>
      </w:r>
      <w:r w:rsidR="00F559A5" w:rsidRPr="002E6830">
        <w:rPr>
          <w:rFonts w:asciiTheme="minorHAnsi" w:hAnsiTheme="minorHAnsi" w:cstheme="minorHAnsi"/>
          <w:color w:val="000000"/>
          <w:sz w:val="22"/>
          <w:szCs w:val="22"/>
        </w:rPr>
        <w:t xml:space="preserve"> record. Children are expected</w:t>
      </w:r>
      <w:r w:rsidRPr="002E6830">
        <w:rPr>
          <w:rFonts w:asciiTheme="minorHAnsi" w:hAnsiTheme="minorHAnsi" w:cstheme="minorHAnsi"/>
          <w:color w:val="000000"/>
          <w:sz w:val="22"/>
          <w:szCs w:val="22"/>
        </w:rPr>
        <w:t xml:space="preserve"> to </w:t>
      </w:r>
      <w:r w:rsidR="00F559A5" w:rsidRPr="002E6830">
        <w:rPr>
          <w:rFonts w:asciiTheme="minorHAnsi" w:hAnsiTheme="minorHAnsi" w:cstheme="minorHAnsi"/>
          <w:color w:val="000000"/>
          <w:sz w:val="22"/>
          <w:szCs w:val="22"/>
        </w:rPr>
        <w:t xml:space="preserve">spend 30 mins a week </w:t>
      </w:r>
      <w:r w:rsidRPr="002E6830">
        <w:rPr>
          <w:rFonts w:asciiTheme="minorHAnsi" w:hAnsiTheme="minorHAnsi" w:cstheme="minorHAnsi"/>
          <w:color w:val="000000"/>
          <w:sz w:val="22"/>
          <w:szCs w:val="22"/>
        </w:rPr>
        <w:t xml:space="preserve">on Times Table Rockstars </w:t>
      </w:r>
      <w:proofErr w:type="gramStart"/>
      <w:r w:rsidRPr="002E6830">
        <w:rPr>
          <w:rFonts w:asciiTheme="minorHAnsi" w:hAnsiTheme="minorHAnsi" w:cstheme="minorHAnsi"/>
          <w:color w:val="000000"/>
          <w:sz w:val="22"/>
          <w:szCs w:val="22"/>
        </w:rPr>
        <w:t>in order to</w:t>
      </w:r>
      <w:proofErr w:type="gramEnd"/>
      <w:r w:rsidRPr="002E6830">
        <w:rPr>
          <w:rFonts w:asciiTheme="minorHAnsi" w:hAnsiTheme="minorHAnsi" w:cstheme="minorHAnsi"/>
          <w:color w:val="000000"/>
          <w:sz w:val="22"/>
          <w:szCs w:val="22"/>
        </w:rPr>
        <w:t xml:space="preserve"> practise their timetables</w:t>
      </w:r>
      <w:r w:rsidR="00516B50" w:rsidRPr="002E6830">
        <w:rPr>
          <w:rFonts w:asciiTheme="minorHAnsi" w:hAnsiTheme="minorHAnsi" w:cstheme="minorHAnsi"/>
          <w:color w:val="000000"/>
          <w:sz w:val="22"/>
          <w:szCs w:val="22"/>
        </w:rPr>
        <w:t xml:space="preserve"> along with completing a book quiz on Renaissance/Accelerated Reader weekly.</w:t>
      </w:r>
    </w:p>
    <w:p w14:paraId="7CFBF8D2" w14:textId="77777777" w:rsidR="00DB51B6" w:rsidRDefault="00DB51B6" w:rsidP="00DB51B6">
      <w:pPr>
        <w:jc w:val="both"/>
        <w:rPr>
          <w:rFonts w:asciiTheme="minorHAnsi" w:hAnsiTheme="minorHAnsi" w:cstheme="minorHAnsi"/>
          <w:color w:val="000000"/>
          <w:sz w:val="22"/>
          <w:szCs w:val="22"/>
        </w:rPr>
      </w:pPr>
    </w:p>
    <w:p w14:paraId="71F3C9F4" w14:textId="77777777" w:rsidR="002470DC" w:rsidRPr="003A64DC" w:rsidRDefault="002470DC" w:rsidP="002470DC">
      <w:pPr>
        <w:shd w:val="clear" w:color="auto" w:fill="FFFFFF"/>
        <w:suppressAutoHyphens w:val="0"/>
        <w:jc w:val="both"/>
        <w:rPr>
          <w:rFonts w:asciiTheme="minorHAnsi" w:hAnsiTheme="minorHAnsi" w:cstheme="minorHAnsi"/>
          <w:color w:val="000000"/>
          <w:sz w:val="22"/>
          <w:szCs w:val="22"/>
          <w:lang w:eastAsia="en-GB"/>
        </w:rPr>
      </w:pPr>
      <w:r w:rsidRPr="003A64DC">
        <w:rPr>
          <w:rFonts w:asciiTheme="minorHAnsi" w:hAnsiTheme="minorHAnsi" w:cstheme="minorHAnsi"/>
          <w:color w:val="000000"/>
          <w:sz w:val="22"/>
          <w:szCs w:val="22"/>
          <w:bdr w:val="none" w:sz="0" w:space="0" w:color="auto" w:frame="1"/>
          <w:lang w:eastAsia="en-GB"/>
        </w:rPr>
        <w:t>Homework will be sent home on a Thursday as follows:</w:t>
      </w:r>
    </w:p>
    <w:p w14:paraId="309797A4" w14:textId="77777777" w:rsidR="002470DC" w:rsidRPr="003A64DC" w:rsidRDefault="002470DC" w:rsidP="002470DC">
      <w:pPr>
        <w:shd w:val="clear" w:color="auto" w:fill="FFFFFF"/>
        <w:suppressAutoHyphens w:val="0"/>
        <w:jc w:val="both"/>
        <w:rPr>
          <w:rFonts w:asciiTheme="minorHAnsi" w:hAnsiTheme="minorHAnsi" w:cstheme="minorHAnsi"/>
          <w:color w:val="000000"/>
          <w:sz w:val="22"/>
          <w:szCs w:val="22"/>
          <w:lang w:eastAsia="en-GB"/>
        </w:rPr>
      </w:pPr>
    </w:p>
    <w:tbl>
      <w:tblPr>
        <w:tblW w:w="10031" w:type="dxa"/>
        <w:tblCellMar>
          <w:top w:w="15" w:type="dxa"/>
          <w:left w:w="15" w:type="dxa"/>
          <w:bottom w:w="15" w:type="dxa"/>
          <w:right w:w="15" w:type="dxa"/>
        </w:tblCellMar>
        <w:tblLook w:val="04A0" w:firstRow="1" w:lastRow="0" w:firstColumn="1" w:lastColumn="0" w:noHBand="0" w:noVBand="1"/>
      </w:tblPr>
      <w:tblGrid>
        <w:gridCol w:w="3085"/>
        <w:gridCol w:w="2977"/>
        <w:gridCol w:w="3969"/>
      </w:tblGrid>
      <w:tr w:rsidR="002470DC" w:rsidRPr="003A64DC" w14:paraId="52C00D19" w14:textId="77777777" w:rsidTr="000218D1">
        <w:tc>
          <w:tcPr>
            <w:tcW w:w="30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A14E1D"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Date set - Thursdays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3E78B7"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Topic </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A9D794"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b/>
                <w:bCs/>
                <w:sz w:val="22"/>
                <w:szCs w:val="22"/>
                <w:bdr w:val="none" w:sz="0" w:space="0" w:color="auto" w:frame="1"/>
                <w:lang w:eastAsia="en-GB"/>
              </w:rPr>
              <w:t>Date Due in - Tuesdays </w:t>
            </w:r>
          </w:p>
        </w:tc>
      </w:tr>
      <w:tr w:rsidR="002470DC" w:rsidRPr="003A64DC" w14:paraId="37AB7957"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36B19"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24</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April </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5FF070F3" w14:textId="3560988D" w:rsidR="002470DC" w:rsidRPr="003A64DC" w:rsidRDefault="006F4DD3"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Comprehension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62A166F"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29</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April</w:t>
            </w:r>
          </w:p>
        </w:tc>
      </w:tr>
      <w:tr w:rsidR="002470DC" w:rsidRPr="003A64DC" w14:paraId="12D0AFEE"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5AD05A"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w:t>
            </w:r>
            <w:r w:rsidRPr="003A64DC">
              <w:rPr>
                <w:rFonts w:asciiTheme="minorHAnsi" w:hAnsiTheme="minorHAnsi" w:cstheme="minorHAnsi"/>
                <w:sz w:val="22"/>
                <w:szCs w:val="22"/>
                <w:bdr w:val="none" w:sz="0" w:space="0" w:color="auto" w:frame="1"/>
                <w:vertAlign w:val="superscript"/>
                <w:lang w:eastAsia="en-GB"/>
              </w:rPr>
              <w:t>st</w:t>
            </w:r>
            <w:r w:rsidRPr="003A64DC">
              <w:rPr>
                <w:rFonts w:asciiTheme="minorHAnsi" w:hAnsiTheme="minorHAnsi" w:cstheme="minorHAnsi"/>
                <w:sz w:val="22"/>
                <w:szCs w:val="22"/>
                <w:bdr w:val="none" w:sz="0" w:space="0" w:color="auto" w:frame="1"/>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5EF7ED0D"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Grammar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684DFC30"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6</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2470DC" w:rsidRPr="003A64DC" w14:paraId="2297E8CE"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FA05EA"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8</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hideMark/>
          </w:tcPr>
          <w:p w14:paraId="14C1D4A7" w14:textId="4B6D9FAD" w:rsidR="002470DC" w:rsidRPr="003A64DC" w:rsidRDefault="006F4DD3"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Maths </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6B07BAD8"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13</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2470DC" w:rsidRPr="003A64DC" w14:paraId="5A5549C8"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CAF5E3"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15</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5D47D124" w14:textId="312B716A" w:rsidR="002470DC" w:rsidRPr="003A64DC" w:rsidRDefault="006F4DD3"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bdr w:val="none" w:sz="0" w:space="0" w:color="auto" w:frame="1"/>
                <w:lang w:eastAsia="en-GB"/>
              </w:rPr>
              <w:t>Comprehension</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72F3D74" w14:textId="77777777" w:rsidR="002470DC" w:rsidRPr="003A64DC" w:rsidRDefault="002470DC" w:rsidP="000218D1">
            <w:pPr>
              <w:suppressAutoHyphens w:val="0"/>
              <w:rPr>
                <w:rFonts w:asciiTheme="minorHAnsi" w:hAnsiTheme="minorHAnsi" w:cstheme="minorHAnsi"/>
                <w:sz w:val="22"/>
                <w:szCs w:val="22"/>
                <w:lang w:eastAsia="en-GB"/>
              </w:rPr>
            </w:pPr>
            <w:r w:rsidRPr="003A64DC">
              <w:rPr>
                <w:rFonts w:asciiTheme="minorHAnsi" w:hAnsiTheme="minorHAnsi" w:cstheme="minorHAnsi"/>
                <w:sz w:val="22"/>
                <w:szCs w:val="22"/>
                <w:lang w:eastAsia="en-GB"/>
              </w:rPr>
              <w:t>20</w:t>
            </w:r>
            <w:r w:rsidRPr="003A64DC">
              <w:rPr>
                <w:rFonts w:asciiTheme="minorHAnsi" w:hAnsiTheme="minorHAnsi" w:cstheme="minorHAnsi"/>
                <w:sz w:val="22"/>
                <w:szCs w:val="22"/>
                <w:vertAlign w:val="superscript"/>
                <w:lang w:eastAsia="en-GB"/>
              </w:rPr>
              <w:t>th</w:t>
            </w:r>
            <w:r w:rsidRPr="003A64DC">
              <w:rPr>
                <w:rFonts w:asciiTheme="minorHAnsi" w:hAnsiTheme="minorHAnsi" w:cstheme="minorHAnsi"/>
                <w:sz w:val="22"/>
                <w:szCs w:val="22"/>
                <w:lang w:eastAsia="en-GB"/>
              </w:rPr>
              <w:t xml:space="preserve"> May</w:t>
            </w:r>
          </w:p>
        </w:tc>
      </w:tr>
      <w:tr w:rsidR="002470DC" w:rsidRPr="003A64DC" w14:paraId="7A7B59AB"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4FC51CE"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5</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2EDAFEA4"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26792E7"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10</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2470DC" w:rsidRPr="003A64DC" w14:paraId="2DC29F8F"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2BE656"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12</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54305CC3" w14:textId="2EC30BCC" w:rsidR="002470DC" w:rsidRPr="003A64DC" w:rsidRDefault="006F4DD3"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Maths</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E6397C7"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17</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2470DC" w:rsidRPr="003A64DC" w14:paraId="569591BF"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700ADE"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19</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4B5D98ED" w14:textId="36FC9211" w:rsidR="002470DC" w:rsidRPr="003A64DC" w:rsidRDefault="006F4DD3"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Comprehension</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60C0915D"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24</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r>
      <w:tr w:rsidR="002470DC" w:rsidRPr="003A64DC" w14:paraId="768512E5"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053AFB"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26</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June</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3AB48CEB"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3B8EF621"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w:t>
            </w:r>
            <w:r w:rsidRPr="003A64DC">
              <w:rPr>
                <w:rFonts w:asciiTheme="minorHAnsi" w:hAnsiTheme="minorHAnsi" w:cstheme="minorHAnsi"/>
                <w:sz w:val="22"/>
                <w:szCs w:val="22"/>
                <w:bdr w:val="none" w:sz="0" w:space="0" w:color="auto" w:frame="1"/>
                <w:vertAlign w:val="superscript"/>
                <w:lang w:eastAsia="en-GB"/>
              </w:rPr>
              <w:t>st</w:t>
            </w:r>
            <w:r w:rsidRPr="003A64DC">
              <w:rPr>
                <w:rFonts w:asciiTheme="minorHAnsi" w:hAnsiTheme="minorHAnsi" w:cstheme="minorHAnsi"/>
                <w:sz w:val="22"/>
                <w:szCs w:val="22"/>
                <w:bdr w:val="none" w:sz="0" w:space="0" w:color="auto" w:frame="1"/>
                <w:lang w:eastAsia="en-GB"/>
              </w:rPr>
              <w:t xml:space="preserve"> July</w:t>
            </w:r>
          </w:p>
        </w:tc>
      </w:tr>
      <w:tr w:rsidR="002470DC" w:rsidRPr="003A64DC" w14:paraId="0F1E51DE"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32E342"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3</w:t>
            </w:r>
            <w:r w:rsidRPr="003A64DC">
              <w:rPr>
                <w:rFonts w:asciiTheme="minorHAnsi" w:hAnsiTheme="minorHAnsi" w:cstheme="minorHAnsi"/>
                <w:sz w:val="22"/>
                <w:szCs w:val="22"/>
                <w:bdr w:val="none" w:sz="0" w:space="0" w:color="auto" w:frame="1"/>
                <w:vertAlign w:val="superscript"/>
                <w:lang w:eastAsia="en-GB"/>
              </w:rPr>
              <w:t>rd</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3D4555C9" w14:textId="12594416" w:rsidR="002470DC" w:rsidRPr="003A64DC" w:rsidRDefault="006F4DD3"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Maths</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27F8CEB2"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8</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r>
      <w:tr w:rsidR="002470DC" w:rsidRPr="003A64DC" w14:paraId="6ABE44C4"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3764E7"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10</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7D26AEAE" w14:textId="5BD92B57" w:rsidR="002470DC" w:rsidRPr="003A64DC" w:rsidRDefault="006F4DD3"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Comprehension</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50085554"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15</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r>
      <w:tr w:rsidR="002470DC" w:rsidRPr="003A64DC" w14:paraId="5FC300FF" w14:textId="77777777" w:rsidTr="000218D1">
        <w:tc>
          <w:tcPr>
            <w:tcW w:w="308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60F776"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17</w:t>
            </w:r>
            <w:r w:rsidRPr="003A64DC">
              <w:rPr>
                <w:rFonts w:asciiTheme="minorHAnsi" w:hAnsiTheme="minorHAnsi" w:cstheme="minorHAnsi"/>
                <w:sz w:val="22"/>
                <w:szCs w:val="22"/>
                <w:bdr w:val="none" w:sz="0" w:space="0" w:color="auto" w:frame="1"/>
                <w:vertAlign w:val="superscript"/>
                <w:lang w:eastAsia="en-GB"/>
              </w:rPr>
              <w:t>th</w:t>
            </w:r>
            <w:r w:rsidRPr="003A64DC">
              <w:rPr>
                <w:rFonts w:asciiTheme="minorHAnsi" w:hAnsiTheme="minorHAnsi" w:cstheme="minorHAnsi"/>
                <w:sz w:val="22"/>
                <w:szCs w:val="22"/>
                <w:bdr w:val="none" w:sz="0" w:space="0" w:color="auto" w:frame="1"/>
                <w:lang w:eastAsia="en-GB"/>
              </w:rPr>
              <w:t xml:space="preserve"> July</w:t>
            </w:r>
          </w:p>
        </w:tc>
        <w:tc>
          <w:tcPr>
            <w:tcW w:w="2977" w:type="dxa"/>
            <w:tcBorders>
              <w:top w:val="nil"/>
              <w:left w:val="nil"/>
              <w:bottom w:val="single" w:sz="8" w:space="0" w:color="auto"/>
              <w:right w:val="single" w:sz="8" w:space="0" w:color="auto"/>
            </w:tcBorders>
            <w:tcMar>
              <w:top w:w="0" w:type="dxa"/>
              <w:left w:w="108" w:type="dxa"/>
              <w:bottom w:w="0" w:type="dxa"/>
              <w:right w:w="108" w:type="dxa"/>
            </w:tcMar>
          </w:tcPr>
          <w:p w14:paraId="43021EB1"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Grammar</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3604850" w14:textId="77777777" w:rsidR="002470DC" w:rsidRPr="003A64DC" w:rsidRDefault="002470DC" w:rsidP="000218D1">
            <w:pPr>
              <w:suppressAutoHyphens w:val="0"/>
              <w:rPr>
                <w:rFonts w:asciiTheme="minorHAnsi" w:hAnsiTheme="minorHAnsi" w:cstheme="minorHAnsi"/>
                <w:sz w:val="22"/>
                <w:szCs w:val="22"/>
                <w:bdr w:val="none" w:sz="0" w:space="0" w:color="auto" w:frame="1"/>
                <w:lang w:eastAsia="en-GB"/>
              </w:rPr>
            </w:pPr>
            <w:r w:rsidRPr="003A64DC">
              <w:rPr>
                <w:rFonts w:asciiTheme="minorHAnsi" w:hAnsiTheme="minorHAnsi" w:cstheme="minorHAnsi"/>
                <w:sz w:val="22"/>
                <w:szCs w:val="22"/>
                <w:bdr w:val="none" w:sz="0" w:space="0" w:color="auto" w:frame="1"/>
                <w:lang w:eastAsia="en-GB"/>
              </w:rPr>
              <w:t>22</w:t>
            </w:r>
            <w:r w:rsidRPr="003A64DC">
              <w:rPr>
                <w:rFonts w:asciiTheme="minorHAnsi" w:hAnsiTheme="minorHAnsi" w:cstheme="minorHAnsi"/>
                <w:sz w:val="22"/>
                <w:szCs w:val="22"/>
                <w:bdr w:val="none" w:sz="0" w:space="0" w:color="auto" w:frame="1"/>
                <w:vertAlign w:val="superscript"/>
                <w:lang w:eastAsia="en-GB"/>
              </w:rPr>
              <w:t>nd</w:t>
            </w:r>
            <w:r w:rsidRPr="003A64DC">
              <w:rPr>
                <w:rFonts w:asciiTheme="minorHAnsi" w:hAnsiTheme="minorHAnsi" w:cstheme="minorHAnsi"/>
                <w:sz w:val="22"/>
                <w:szCs w:val="22"/>
                <w:bdr w:val="none" w:sz="0" w:space="0" w:color="auto" w:frame="1"/>
                <w:lang w:eastAsia="en-GB"/>
              </w:rPr>
              <w:t xml:space="preserve"> July</w:t>
            </w:r>
          </w:p>
        </w:tc>
      </w:tr>
    </w:tbl>
    <w:p w14:paraId="60B50561" w14:textId="77777777" w:rsidR="002470DC" w:rsidRPr="003A64DC" w:rsidRDefault="002470DC" w:rsidP="002470DC">
      <w:pPr>
        <w:shd w:val="clear" w:color="auto" w:fill="FFFFFF"/>
        <w:suppressAutoHyphens w:val="0"/>
        <w:jc w:val="both"/>
        <w:rPr>
          <w:rFonts w:asciiTheme="minorHAnsi" w:hAnsiTheme="minorHAnsi" w:cstheme="minorHAnsi"/>
          <w:b/>
          <w:bCs/>
          <w:color w:val="2E74B5" w:themeColor="accent1" w:themeShade="BF"/>
          <w:sz w:val="22"/>
          <w:szCs w:val="22"/>
          <w:u w:val="single"/>
          <w:bdr w:val="none" w:sz="0" w:space="0" w:color="auto" w:frame="1"/>
          <w:lang w:eastAsia="en-GB"/>
        </w:rPr>
      </w:pPr>
      <w:r w:rsidRPr="003A64DC">
        <w:rPr>
          <w:rFonts w:asciiTheme="minorHAnsi" w:hAnsiTheme="minorHAnsi" w:cstheme="minorHAnsi"/>
          <w:color w:val="000000"/>
          <w:sz w:val="22"/>
          <w:szCs w:val="22"/>
          <w:bdr w:val="none" w:sz="0" w:space="0" w:color="auto" w:frame="1"/>
          <w:lang w:eastAsia="en-GB"/>
        </w:rPr>
        <w:br/>
      </w:r>
      <w:r w:rsidRPr="003A64DC">
        <w:rPr>
          <w:rFonts w:asciiTheme="minorHAnsi" w:hAnsiTheme="minorHAnsi" w:cstheme="minorHAnsi"/>
          <w:b/>
          <w:bCs/>
          <w:color w:val="2E74B5" w:themeColor="accent1" w:themeShade="BF"/>
          <w:sz w:val="22"/>
          <w:szCs w:val="22"/>
          <w:u w:val="single"/>
          <w:bdr w:val="none" w:sz="0" w:space="0" w:color="auto" w:frame="1"/>
          <w:lang w:eastAsia="en-GB"/>
        </w:rPr>
        <w:t>Reading</w:t>
      </w:r>
    </w:p>
    <w:p w14:paraId="2320DE8B" w14:textId="77777777" w:rsidR="002470DC" w:rsidRPr="002E6830" w:rsidRDefault="002470DC" w:rsidP="002470DC">
      <w:pPr>
        <w:pStyle w:val="xxmsonormal"/>
        <w:shd w:val="clear" w:color="auto" w:fill="FFFFFF"/>
        <w:spacing w:before="0" w:beforeAutospacing="0" w:after="0" w:afterAutospacing="0"/>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bdr w:val="none" w:sz="0" w:space="0" w:color="auto" w:frame="1"/>
        </w:rPr>
        <w:t xml:space="preserve">We ask that children read for </w:t>
      </w:r>
      <w:r w:rsidRPr="002E6830">
        <w:rPr>
          <w:rFonts w:asciiTheme="minorHAnsi" w:hAnsiTheme="minorHAnsi" w:cstheme="minorHAnsi"/>
          <w:b/>
          <w:color w:val="000000"/>
          <w:sz w:val="22"/>
          <w:szCs w:val="22"/>
          <w:bdr w:val="none" w:sz="0" w:space="0" w:color="auto" w:frame="1"/>
        </w:rPr>
        <w:t>10 minutes every day</w:t>
      </w:r>
      <w:r w:rsidRPr="002E6830">
        <w:rPr>
          <w:rFonts w:asciiTheme="minorHAnsi" w:hAnsiTheme="minorHAnsi" w:cstheme="minorHAnsi"/>
          <w:color w:val="000000"/>
          <w:sz w:val="22"/>
          <w:szCs w:val="22"/>
          <w:bdr w:val="none" w:sz="0" w:space="0" w:color="auto" w:frame="1"/>
        </w:rPr>
        <w:t xml:space="preserve"> with an adult, including talking about the book that they have read.  Please ensure your child has their reading book in school </w:t>
      </w:r>
      <w:r w:rsidRPr="002E6830">
        <w:rPr>
          <w:rFonts w:asciiTheme="minorHAnsi" w:hAnsiTheme="minorHAnsi" w:cstheme="minorHAnsi"/>
          <w:color w:val="000000"/>
          <w:sz w:val="22"/>
          <w:szCs w:val="22"/>
          <w:u w:val="single"/>
          <w:bdr w:val="none" w:sz="0" w:space="0" w:color="auto" w:frame="1"/>
        </w:rPr>
        <w:t>every day</w:t>
      </w:r>
      <w:r w:rsidRPr="002E6830">
        <w:rPr>
          <w:rFonts w:asciiTheme="minorHAnsi" w:hAnsiTheme="minorHAnsi" w:cstheme="minorHAnsi"/>
          <w:color w:val="000000"/>
          <w:sz w:val="22"/>
          <w:szCs w:val="22"/>
          <w:bdr w:val="none" w:sz="0" w:space="0" w:color="auto" w:frame="1"/>
        </w:rPr>
        <w:t xml:space="preserve"> and that you </w:t>
      </w:r>
      <w:r w:rsidRPr="002E6830">
        <w:rPr>
          <w:rFonts w:asciiTheme="minorHAnsi" w:hAnsiTheme="minorHAnsi" w:cstheme="minorHAnsi"/>
          <w:b/>
          <w:color w:val="000000"/>
          <w:sz w:val="22"/>
          <w:szCs w:val="22"/>
          <w:bdr w:val="none" w:sz="0" w:space="0" w:color="auto" w:frame="1"/>
        </w:rPr>
        <w:t>sign their reading record</w:t>
      </w:r>
      <w:r w:rsidRPr="002E6830">
        <w:rPr>
          <w:rFonts w:asciiTheme="minorHAnsi" w:hAnsiTheme="minorHAnsi" w:cstheme="minorHAnsi"/>
          <w:color w:val="000000"/>
          <w:sz w:val="22"/>
          <w:szCs w:val="22"/>
          <w:bdr w:val="none" w:sz="0" w:space="0" w:color="auto" w:frame="1"/>
        </w:rPr>
        <w:t xml:space="preserve"> 4 times a week. On </w:t>
      </w:r>
      <w:r w:rsidRPr="002E6830">
        <w:rPr>
          <w:rFonts w:asciiTheme="minorHAnsi" w:hAnsiTheme="minorHAnsi" w:cstheme="minorHAnsi"/>
          <w:b/>
          <w:color w:val="000000"/>
          <w:sz w:val="22"/>
          <w:szCs w:val="22"/>
          <w:bdr w:val="none" w:sz="0" w:space="0" w:color="auto" w:frame="1"/>
        </w:rPr>
        <w:t>Mondays</w:t>
      </w:r>
      <w:r w:rsidRPr="002E6830">
        <w:rPr>
          <w:rFonts w:asciiTheme="minorHAnsi" w:hAnsiTheme="minorHAnsi" w:cstheme="minorHAnsi"/>
          <w:color w:val="000000"/>
          <w:sz w:val="22"/>
          <w:szCs w:val="22"/>
          <w:bdr w:val="none" w:sz="0" w:space="0" w:color="auto" w:frame="1"/>
        </w:rPr>
        <w:t xml:space="preserve"> and </w:t>
      </w:r>
      <w:r w:rsidRPr="002E6830">
        <w:rPr>
          <w:rFonts w:asciiTheme="minorHAnsi" w:hAnsiTheme="minorHAnsi" w:cstheme="minorHAnsi"/>
          <w:b/>
          <w:color w:val="000000"/>
          <w:sz w:val="22"/>
          <w:szCs w:val="22"/>
          <w:bdr w:val="none" w:sz="0" w:space="0" w:color="auto" w:frame="1"/>
        </w:rPr>
        <w:t>Fridays</w:t>
      </w:r>
      <w:r w:rsidRPr="002E6830">
        <w:rPr>
          <w:rFonts w:asciiTheme="minorHAnsi" w:hAnsiTheme="minorHAnsi" w:cstheme="minorHAnsi"/>
          <w:color w:val="000000"/>
          <w:sz w:val="22"/>
          <w:szCs w:val="22"/>
          <w:bdr w:val="none" w:sz="0" w:space="0" w:color="auto" w:frame="1"/>
        </w:rPr>
        <w:t xml:space="preserve">, the children's reading records will be checked in school to ensure they are reading regularly and changing their books. We encourage your child to communicate openly with us regarding their reading and </w:t>
      </w:r>
      <w:r w:rsidRPr="002E6830">
        <w:rPr>
          <w:rFonts w:asciiTheme="minorHAnsi" w:hAnsiTheme="minorHAnsi" w:cstheme="minorHAnsi"/>
          <w:b/>
          <w:bCs/>
          <w:color w:val="000000"/>
          <w:sz w:val="22"/>
          <w:szCs w:val="22"/>
          <w:bdr w:val="none" w:sz="0" w:space="0" w:color="auto" w:frame="1"/>
        </w:rPr>
        <w:t>when they need to change their book</w:t>
      </w:r>
      <w:r w:rsidRPr="002E6830">
        <w:rPr>
          <w:rFonts w:asciiTheme="minorHAnsi" w:hAnsiTheme="minorHAnsi" w:cstheme="minorHAnsi"/>
          <w:color w:val="000000"/>
          <w:sz w:val="22"/>
          <w:szCs w:val="22"/>
          <w:bdr w:val="none" w:sz="0" w:space="0" w:color="auto" w:frame="1"/>
        </w:rPr>
        <w:t>.</w:t>
      </w:r>
    </w:p>
    <w:p w14:paraId="1175DEDF" w14:textId="543BA147" w:rsidR="002470DC" w:rsidRPr="002E6830" w:rsidRDefault="002470DC" w:rsidP="00DB51B6">
      <w:pPr>
        <w:jc w:val="both"/>
        <w:rPr>
          <w:rFonts w:asciiTheme="minorHAnsi" w:hAnsiTheme="minorHAnsi" w:cstheme="minorHAnsi"/>
          <w:color w:val="000000"/>
          <w:sz w:val="22"/>
          <w:szCs w:val="22"/>
        </w:rPr>
      </w:pPr>
    </w:p>
    <w:p w14:paraId="69859C07" w14:textId="77777777" w:rsidR="00DB51B6" w:rsidRPr="002E6830" w:rsidRDefault="00DB51B6" w:rsidP="00DB51B6">
      <w:pPr>
        <w:jc w:val="both"/>
        <w:rPr>
          <w:rFonts w:asciiTheme="minorHAnsi" w:hAnsiTheme="minorHAnsi" w:cstheme="minorHAnsi"/>
          <w:color w:val="000000"/>
          <w:sz w:val="22"/>
          <w:szCs w:val="22"/>
        </w:rPr>
      </w:pPr>
      <w:r w:rsidRPr="002E6830">
        <w:rPr>
          <w:rFonts w:asciiTheme="minorHAnsi" w:hAnsiTheme="minorHAnsi" w:cstheme="minorHAnsi"/>
          <w:color w:val="000000"/>
          <w:sz w:val="22"/>
          <w:szCs w:val="22"/>
        </w:rPr>
        <w:t>If you have any questions or concerns, please feel free to discuss them with us.</w:t>
      </w:r>
    </w:p>
    <w:p w14:paraId="45BFAF9B" w14:textId="77777777" w:rsidR="00DB51B6" w:rsidRPr="002E6830" w:rsidRDefault="00DB51B6" w:rsidP="00DB51B6">
      <w:pPr>
        <w:jc w:val="both"/>
        <w:rPr>
          <w:rFonts w:asciiTheme="minorHAnsi" w:hAnsiTheme="minorHAnsi" w:cstheme="minorHAnsi"/>
          <w:color w:val="000000"/>
          <w:sz w:val="22"/>
          <w:szCs w:val="22"/>
        </w:rPr>
      </w:pPr>
    </w:p>
    <w:p w14:paraId="65C098D6" w14:textId="77777777" w:rsidR="00DB51B6" w:rsidRDefault="00DB51B6" w:rsidP="00DB51B6">
      <w:pPr>
        <w:rPr>
          <w:rFonts w:asciiTheme="minorHAnsi" w:hAnsiTheme="minorHAnsi" w:cstheme="minorHAnsi"/>
          <w:color w:val="000000"/>
          <w:sz w:val="22"/>
          <w:szCs w:val="22"/>
        </w:rPr>
      </w:pPr>
      <w:r w:rsidRPr="002E6830">
        <w:rPr>
          <w:rFonts w:asciiTheme="minorHAnsi" w:hAnsiTheme="minorHAnsi" w:cstheme="minorHAnsi"/>
          <w:color w:val="000000"/>
          <w:sz w:val="22"/>
          <w:szCs w:val="22"/>
        </w:rPr>
        <w:t>Yours faithfully,</w:t>
      </w:r>
    </w:p>
    <w:p w14:paraId="6E0419C3" w14:textId="77777777" w:rsidR="002470DC" w:rsidRPr="002E6830" w:rsidRDefault="002470DC" w:rsidP="00DB51B6">
      <w:pPr>
        <w:rPr>
          <w:rFonts w:asciiTheme="minorHAnsi" w:hAnsiTheme="minorHAnsi" w:cstheme="minorHAnsi"/>
          <w:color w:val="000000"/>
          <w:sz w:val="22"/>
          <w:szCs w:val="22"/>
        </w:rPr>
      </w:pPr>
    </w:p>
    <w:p w14:paraId="224FD698" w14:textId="1D908426" w:rsidR="00DB51B6" w:rsidRPr="002E6830" w:rsidRDefault="00516B50" w:rsidP="00DB51B6">
      <w:pPr>
        <w:rPr>
          <w:rFonts w:asciiTheme="minorHAnsi" w:hAnsiTheme="minorHAnsi" w:cstheme="minorHAnsi"/>
          <w:sz w:val="22"/>
          <w:szCs w:val="22"/>
        </w:rPr>
      </w:pPr>
      <w:r w:rsidRPr="002E6830">
        <w:rPr>
          <w:rFonts w:asciiTheme="minorHAnsi" w:hAnsiTheme="minorHAnsi" w:cstheme="minorHAnsi"/>
          <w:sz w:val="22"/>
          <w:szCs w:val="22"/>
        </w:rPr>
        <w:t>Mrs Haque and Mrs Hinton</w:t>
      </w:r>
    </w:p>
    <w:p w14:paraId="02228004" w14:textId="77777777" w:rsidR="00E10CD2" w:rsidRDefault="00E10CD2" w:rsidP="00AA1D01">
      <w:pPr>
        <w:rPr>
          <w:rFonts w:asciiTheme="minorHAnsi" w:hAnsiTheme="minorHAnsi" w:cstheme="minorHAnsi"/>
          <w:sz w:val="22"/>
          <w:szCs w:val="22"/>
        </w:rPr>
      </w:pPr>
    </w:p>
    <w:p w14:paraId="485A7DDA" w14:textId="3FFB2492" w:rsidR="002470DC" w:rsidRPr="002E6830" w:rsidRDefault="002470DC" w:rsidP="00AA1D01">
      <w:pPr>
        <w:rPr>
          <w:rFonts w:asciiTheme="minorHAnsi" w:hAnsiTheme="minorHAnsi" w:cstheme="minorHAnsi"/>
          <w:sz w:val="22"/>
          <w:szCs w:val="22"/>
        </w:rPr>
      </w:pPr>
      <w:r>
        <w:rPr>
          <w:rFonts w:asciiTheme="minorHAnsi" w:hAnsiTheme="minorHAnsi" w:cstheme="minorHAnsi"/>
          <w:sz w:val="22"/>
          <w:szCs w:val="22"/>
        </w:rPr>
        <w:t>Year 3 teachers</w:t>
      </w:r>
    </w:p>
    <w:sectPr w:rsidR="002470DC" w:rsidRPr="002E6830" w:rsidSect="00955962">
      <w:headerReference w:type="default" r:id="rId10"/>
      <w:footerReference w:type="default" r:id="rId11"/>
      <w:pgSz w:w="11906" w:h="16838"/>
      <w:pgMar w:top="1440" w:right="707" w:bottom="568" w:left="567" w:header="284"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59B0F" w14:textId="77777777" w:rsidR="00B82F14" w:rsidRDefault="00B82F14" w:rsidP="00DC1431">
      <w:r>
        <w:separator/>
      </w:r>
    </w:p>
  </w:endnote>
  <w:endnote w:type="continuationSeparator" w:id="0">
    <w:p w14:paraId="19DACE9E" w14:textId="77777777" w:rsidR="00B82F14" w:rsidRDefault="00B82F14" w:rsidP="00DC1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40863" w14:textId="77777777" w:rsidR="00DC1431" w:rsidRPr="00DC1431" w:rsidRDefault="00DC1431" w:rsidP="00DC1431">
    <w:pPr>
      <w:tabs>
        <w:tab w:val="center" w:pos="4320"/>
        <w:tab w:val="right" w:pos="8640"/>
      </w:tabs>
      <w:ind w:right="360"/>
      <w:jc w:val="center"/>
      <w:rPr>
        <w:rFonts w:ascii="Arial" w:hAnsi="Arial"/>
        <w:i/>
        <w:color w:val="7F7F7F"/>
        <w:sz w:val="12"/>
        <w:lang w:val="x-none"/>
      </w:rPr>
    </w:pPr>
    <w:r w:rsidRPr="00DC1431">
      <w:rPr>
        <w:rFonts w:ascii="Arial" w:hAnsi="Arial"/>
        <w:i/>
        <w:color w:val="7F7F7F"/>
        <w:sz w:val="12"/>
        <w:lang w:val="x-none"/>
      </w:rPr>
      <w:t>Fair Field Junior School is operated by the Fair Field Junior School trust which is a charitable company limited by guarantee and registered in England and Wales with company number 9434766. The Registered Office is Fair Field Junior School, Watford Road, Radlett, Hertfordshire. WD78LU</w:t>
    </w:r>
  </w:p>
  <w:p w14:paraId="29A2969B" w14:textId="77777777" w:rsidR="00DC1431" w:rsidRDefault="00DC1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20553" w14:textId="77777777" w:rsidR="00B82F14" w:rsidRDefault="00B82F14" w:rsidP="00DC1431">
      <w:r>
        <w:separator/>
      </w:r>
    </w:p>
  </w:footnote>
  <w:footnote w:type="continuationSeparator" w:id="0">
    <w:p w14:paraId="70B4F8BA" w14:textId="77777777" w:rsidR="00B82F14" w:rsidRDefault="00B82F14" w:rsidP="00DC1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A9468" w14:textId="77777777" w:rsidR="00AC2E53" w:rsidRPr="00DC1431" w:rsidRDefault="00AC2E53" w:rsidP="00AC2E53">
    <w:pPr>
      <w:tabs>
        <w:tab w:val="left" w:pos="426"/>
        <w:tab w:val="left" w:pos="6120"/>
      </w:tabs>
      <w:jc w:val="right"/>
      <w:rPr>
        <w:rFonts w:ascii="Arial Narrow" w:hAnsi="Arial Narrow" w:cs="Arial"/>
        <w:b/>
        <w:sz w:val="20"/>
        <w:szCs w:val="20"/>
      </w:rPr>
    </w:pPr>
    <w:r w:rsidRPr="00DC1431">
      <w:rPr>
        <w:rFonts w:ascii="Arial Narrow" w:hAnsi="Arial Narrow" w:cs="Arial"/>
        <w:noProof/>
        <w:lang w:eastAsia="en-GB"/>
      </w:rPr>
      <w:drawing>
        <wp:anchor distT="0" distB="0" distL="114300" distR="114300" simplePos="0" relativeHeight="251659264" behindDoc="1" locked="0" layoutInCell="1" allowOverlap="1" wp14:anchorId="6394CE1F" wp14:editId="5EB46150">
          <wp:simplePos x="0" y="0"/>
          <wp:positionH relativeFrom="column">
            <wp:posOffset>-295275</wp:posOffset>
          </wp:positionH>
          <wp:positionV relativeFrom="paragraph">
            <wp:posOffset>0</wp:posOffset>
          </wp:positionV>
          <wp:extent cx="1171575" cy="1009650"/>
          <wp:effectExtent l="0" t="0" r="0" b="0"/>
          <wp:wrapTight wrapText="bothSides">
            <wp:wrapPolygon edited="0">
              <wp:start x="3863" y="1630"/>
              <wp:lineTo x="4215" y="16709"/>
              <wp:lineTo x="9132" y="21192"/>
              <wp:lineTo x="13346" y="21192"/>
              <wp:lineTo x="14400" y="20377"/>
              <wp:lineTo x="17912" y="16302"/>
              <wp:lineTo x="18263" y="1630"/>
              <wp:lineTo x="3863" y="1630"/>
            </wp:wrapPolygon>
          </wp:wrapTight>
          <wp:docPr id="2145439813" name="Picture 2145439813" descr="C:\Users\Head\Documents\Fair Field\Website\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cuments\Fair Field\Website\logo formats\Fairfield_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4044" t="7303" r="16854" b="33146"/>
                  <a:stretch/>
                </pic:blipFill>
                <pic:spPr bwMode="auto">
                  <a:xfrm>
                    <a:off x="0" y="0"/>
                    <a:ext cx="117157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1431">
      <w:rPr>
        <w:rFonts w:ascii="Arial Narrow" w:hAnsi="Arial Narrow" w:cs="Arial"/>
        <w:b/>
        <w:sz w:val="52"/>
        <w:szCs w:val="52"/>
      </w:rPr>
      <w:t>Fair Field Junior School</w:t>
    </w:r>
  </w:p>
  <w:p w14:paraId="628C1A71" w14:textId="77777777" w:rsidR="00AC2E53" w:rsidRPr="00DC1431" w:rsidRDefault="00AC2E53" w:rsidP="00AC2E53">
    <w:pPr>
      <w:autoSpaceDE w:val="0"/>
      <w:jc w:val="right"/>
      <w:rPr>
        <w:rFonts w:ascii="Arial Narrow" w:hAnsi="Arial Narrow" w:cs="Arial"/>
      </w:rPr>
    </w:pPr>
    <w:r w:rsidRPr="00DC1431">
      <w:rPr>
        <w:rFonts w:ascii="Arial Narrow" w:hAnsi="Arial Narrow" w:cs="Arial"/>
      </w:rPr>
      <w:t xml:space="preserve">Watford Road, Radlett, Hertfordshire, WD7 8LU </w:t>
    </w:r>
  </w:p>
  <w:p w14:paraId="33DF57E3" w14:textId="77777777" w:rsidR="00AC2E53" w:rsidRPr="00DC1431" w:rsidRDefault="00AC2E53" w:rsidP="00AC2E53">
    <w:pPr>
      <w:autoSpaceDE w:val="0"/>
      <w:jc w:val="right"/>
      <w:rPr>
        <w:rFonts w:ascii="Arial Narrow" w:hAnsi="Arial Narrow" w:cs="Arial"/>
        <w:b/>
      </w:rPr>
    </w:pPr>
    <w:r w:rsidRPr="00DC1431">
      <w:rPr>
        <w:rFonts w:ascii="Arial Narrow" w:hAnsi="Arial Narrow" w:cs="Arial"/>
        <w:bCs/>
      </w:rPr>
      <w:t xml:space="preserve"> 01923 856341</w:t>
    </w:r>
  </w:p>
  <w:p w14:paraId="1A3B7C74" w14:textId="77777777" w:rsidR="00AC2E53" w:rsidRPr="00DC1431" w:rsidRDefault="00AC2E53" w:rsidP="00AC2E53">
    <w:pPr>
      <w:autoSpaceDE w:val="0"/>
      <w:jc w:val="right"/>
      <w:rPr>
        <w:rFonts w:ascii="Arial Narrow" w:hAnsi="Arial Narrow"/>
      </w:rPr>
    </w:pPr>
    <w:r w:rsidRPr="00DC1431">
      <w:rPr>
        <w:rFonts w:ascii="Arial Narrow" w:hAnsi="Arial Narrow" w:cs="Arial"/>
        <w:b/>
      </w:rPr>
      <w:t>Email:</w:t>
    </w:r>
    <w:r w:rsidRPr="00DC1431">
      <w:rPr>
        <w:rFonts w:ascii="Arial Narrow" w:hAnsi="Arial Narrow" w:cs="Arial"/>
      </w:rPr>
      <w:t xml:space="preserve"> admin@fairfield.herts.sch.uk</w:t>
    </w:r>
  </w:p>
  <w:p w14:paraId="77223193" w14:textId="77777777" w:rsidR="00AC2E53" w:rsidRPr="00DC1431" w:rsidRDefault="00AC2E53" w:rsidP="00AC2E53">
    <w:pPr>
      <w:jc w:val="right"/>
      <w:rPr>
        <w:rFonts w:ascii="Arial Narrow" w:hAnsi="Arial Narrow" w:cs="Arial"/>
        <w:b/>
      </w:rPr>
    </w:pPr>
    <w:hyperlink r:id="rId2" w:history="1">
      <w:r w:rsidRPr="00DC1431">
        <w:rPr>
          <w:rFonts w:ascii="Arial Narrow" w:hAnsi="Arial Narrow" w:cs="Arial"/>
          <w:b/>
          <w:u w:val="single"/>
        </w:rPr>
        <w:t>www.fairfield.herts.sch.uk</w:t>
      </w:r>
    </w:hyperlink>
  </w:p>
  <w:p w14:paraId="75D4C085" w14:textId="77777777" w:rsidR="00AC2E53" w:rsidRPr="00DC1431" w:rsidRDefault="00AC2E53" w:rsidP="00AC2E53">
    <w:pPr>
      <w:rPr>
        <w:rFonts w:ascii="Arial Narrow" w:hAnsi="Arial Narrow"/>
      </w:rPr>
    </w:pPr>
  </w:p>
  <w:p w14:paraId="7DEAB2B6" w14:textId="77777777" w:rsidR="00AC2E53" w:rsidRDefault="00AC2E53" w:rsidP="00AC2E53">
    <w:pPr>
      <w:autoSpaceDE w:val="0"/>
      <w:rPr>
        <w:rFonts w:ascii="Arial Narrow" w:hAnsi="Arial Narrow" w:cs="Arial"/>
      </w:rPr>
    </w:pPr>
    <w:r w:rsidRPr="00DC1431">
      <w:rPr>
        <w:rFonts w:ascii="Arial Narrow" w:hAnsi="Arial Narrow" w:cs="Arial"/>
        <w:b/>
      </w:rPr>
      <w:t xml:space="preserve">Headteacher: </w:t>
    </w:r>
    <w:r>
      <w:rPr>
        <w:rFonts w:ascii="Arial Narrow" w:hAnsi="Arial Narrow" w:cs="Arial"/>
      </w:rPr>
      <w:t xml:space="preserve">Mrs Leggett </w:t>
    </w:r>
  </w:p>
  <w:p w14:paraId="2FD6EED2" w14:textId="77777777" w:rsidR="00AC2E53" w:rsidRPr="009F6229" w:rsidRDefault="00AC2E53" w:rsidP="00AC2E53">
    <w:pPr>
      <w:autoSpaceDE w:val="0"/>
      <w:rPr>
        <w:rFonts w:ascii="Arial Narrow" w:hAnsi="Arial Narrow" w:cs="Arial"/>
      </w:rPr>
    </w:pPr>
    <w:r w:rsidRPr="00A33DD6">
      <w:rPr>
        <w:rFonts w:ascii="Arial Narrow" w:hAnsi="Arial Narrow" w:cs="Arial"/>
        <w:b/>
        <w:bCs/>
      </w:rPr>
      <w:t>Assistant Head of School:</w:t>
    </w:r>
    <w:r>
      <w:rPr>
        <w:rFonts w:ascii="Arial Narrow" w:hAnsi="Arial Narrow" w:cs="Arial"/>
      </w:rPr>
      <w:t xml:space="preserve"> Mrs O’Sullivan</w:t>
    </w:r>
  </w:p>
  <w:p w14:paraId="1F09F41E" w14:textId="77777777" w:rsidR="00DC1431" w:rsidRDefault="00DC14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22A7F"/>
    <w:multiLevelType w:val="hybridMultilevel"/>
    <w:tmpl w:val="FD58BCAC"/>
    <w:lvl w:ilvl="0" w:tplc="9A24F0A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142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431"/>
    <w:rsid w:val="00031470"/>
    <w:rsid w:val="00094AC9"/>
    <w:rsid w:val="00096883"/>
    <w:rsid w:val="000C0480"/>
    <w:rsid w:val="000F31CA"/>
    <w:rsid w:val="00146FDA"/>
    <w:rsid w:val="00151779"/>
    <w:rsid w:val="00152B08"/>
    <w:rsid w:val="00183D15"/>
    <w:rsid w:val="00186EE9"/>
    <w:rsid w:val="00187C12"/>
    <w:rsid w:val="001916DC"/>
    <w:rsid w:val="00194E58"/>
    <w:rsid w:val="00195BEE"/>
    <w:rsid w:val="001A6E57"/>
    <w:rsid w:val="001C478C"/>
    <w:rsid w:val="001D1161"/>
    <w:rsid w:val="001D5319"/>
    <w:rsid w:val="001E060F"/>
    <w:rsid w:val="001F090F"/>
    <w:rsid w:val="001F6CB4"/>
    <w:rsid w:val="0023496E"/>
    <w:rsid w:val="002470DC"/>
    <w:rsid w:val="002472C6"/>
    <w:rsid w:val="002658F7"/>
    <w:rsid w:val="002945ED"/>
    <w:rsid w:val="002B3D2E"/>
    <w:rsid w:val="002D70D9"/>
    <w:rsid w:val="002E6830"/>
    <w:rsid w:val="002F721A"/>
    <w:rsid w:val="002F7879"/>
    <w:rsid w:val="00307AA5"/>
    <w:rsid w:val="00331591"/>
    <w:rsid w:val="00344071"/>
    <w:rsid w:val="003506EC"/>
    <w:rsid w:val="00353EDF"/>
    <w:rsid w:val="0035407E"/>
    <w:rsid w:val="003A69DD"/>
    <w:rsid w:val="00423348"/>
    <w:rsid w:val="00426D52"/>
    <w:rsid w:val="00433B6C"/>
    <w:rsid w:val="00441992"/>
    <w:rsid w:val="004459F4"/>
    <w:rsid w:val="00462AA0"/>
    <w:rsid w:val="00467394"/>
    <w:rsid w:val="00484572"/>
    <w:rsid w:val="004C340D"/>
    <w:rsid w:val="004D1A5A"/>
    <w:rsid w:val="004D39FC"/>
    <w:rsid w:val="004F1675"/>
    <w:rsid w:val="004F7CF1"/>
    <w:rsid w:val="00516B50"/>
    <w:rsid w:val="005258F6"/>
    <w:rsid w:val="005440A3"/>
    <w:rsid w:val="00560702"/>
    <w:rsid w:val="00567839"/>
    <w:rsid w:val="005B3A92"/>
    <w:rsid w:val="005D27AF"/>
    <w:rsid w:val="005E056F"/>
    <w:rsid w:val="00652311"/>
    <w:rsid w:val="00671976"/>
    <w:rsid w:val="00674355"/>
    <w:rsid w:val="006F4DD3"/>
    <w:rsid w:val="007078DB"/>
    <w:rsid w:val="00712CCD"/>
    <w:rsid w:val="00733435"/>
    <w:rsid w:val="007424C4"/>
    <w:rsid w:val="007546C9"/>
    <w:rsid w:val="007640F9"/>
    <w:rsid w:val="0076689C"/>
    <w:rsid w:val="007A09F4"/>
    <w:rsid w:val="007B59A5"/>
    <w:rsid w:val="007D743D"/>
    <w:rsid w:val="007E0DFA"/>
    <w:rsid w:val="008025C8"/>
    <w:rsid w:val="0080690E"/>
    <w:rsid w:val="0082066F"/>
    <w:rsid w:val="00846529"/>
    <w:rsid w:val="00865A5D"/>
    <w:rsid w:val="008765B5"/>
    <w:rsid w:val="008915E6"/>
    <w:rsid w:val="00896E7C"/>
    <w:rsid w:val="008A3E8A"/>
    <w:rsid w:val="008F1C4F"/>
    <w:rsid w:val="00901732"/>
    <w:rsid w:val="009526CC"/>
    <w:rsid w:val="00955962"/>
    <w:rsid w:val="00971620"/>
    <w:rsid w:val="0097420B"/>
    <w:rsid w:val="009C6A4E"/>
    <w:rsid w:val="009C7568"/>
    <w:rsid w:val="009D1283"/>
    <w:rsid w:val="009E12D8"/>
    <w:rsid w:val="009E53C7"/>
    <w:rsid w:val="009E6A35"/>
    <w:rsid w:val="00A215CC"/>
    <w:rsid w:val="00A37FC3"/>
    <w:rsid w:val="00A61496"/>
    <w:rsid w:val="00A742DA"/>
    <w:rsid w:val="00A939BE"/>
    <w:rsid w:val="00AA1D01"/>
    <w:rsid w:val="00AB2026"/>
    <w:rsid w:val="00AC2E53"/>
    <w:rsid w:val="00AC520C"/>
    <w:rsid w:val="00AF285C"/>
    <w:rsid w:val="00AF4C26"/>
    <w:rsid w:val="00B3095B"/>
    <w:rsid w:val="00B3152D"/>
    <w:rsid w:val="00B51FFD"/>
    <w:rsid w:val="00B541CE"/>
    <w:rsid w:val="00B67409"/>
    <w:rsid w:val="00B82F14"/>
    <w:rsid w:val="00B84505"/>
    <w:rsid w:val="00BA292D"/>
    <w:rsid w:val="00BB02A0"/>
    <w:rsid w:val="00BC1B37"/>
    <w:rsid w:val="00C14EA8"/>
    <w:rsid w:val="00C31A83"/>
    <w:rsid w:val="00C8412D"/>
    <w:rsid w:val="00C90FCA"/>
    <w:rsid w:val="00CA543A"/>
    <w:rsid w:val="00CA613B"/>
    <w:rsid w:val="00CB2627"/>
    <w:rsid w:val="00CC4134"/>
    <w:rsid w:val="00CD15A6"/>
    <w:rsid w:val="00CD2D48"/>
    <w:rsid w:val="00CE4B60"/>
    <w:rsid w:val="00CF524F"/>
    <w:rsid w:val="00D17344"/>
    <w:rsid w:val="00D23AF0"/>
    <w:rsid w:val="00D513F6"/>
    <w:rsid w:val="00D771E8"/>
    <w:rsid w:val="00DB51B6"/>
    <w:rsid w:val="00DC1431"/>
    <w:rsid w:val="00E0028C"/>
    <w:rsid w:val="00E00F1F"/>
    <w:rsid w:val="00E03DA3"/>
    <w:rsid w:val="00E10118"/>
    <w:rsid w:val="00E10CD2"/>
    <w:rsid w:val="00E230F8"/>
    <w:rsid w:val="00E2519D"/>
    <w:rsid w:val="00E44BEE"/>
    <w:rsid w:val="00E52DE4"/>
    <w:rsid w:val="00EB23BB"/>
    <w:rsid w:val="00EB2524"/>
    <w:rsid w:val="00EB77DF"/>
    <w:rsid w:val="00EC69EC"/>
    <w:rsid w:val="00ED1AC1"/>
    <w:rsid w:val="00EE4A6A"/>
    <w:rsid w:val="00EF700A"/>
    <w:rsid w:val="00F04ABB"/>
    <w:rsid w:val="00F10A47"/>
    <w:rsid w:val="00F41252"/>
    <w:rsid w:val="00F559A5"/>
    <w:rsid w:val="00F86A2F"/>
    <w:rsid w:val="00FA53E5"/>
    <w:rsid w:val="00FB69D0"/>
    <w:rsid w:val="00FC2886"/>
    <w:rsid w:val="00FD7585"/>
    <w:rsid w:val="00FE5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538E5"/>
  <w15:docId w15:val="{FA8F91EF-4815-4879-930E-F4145300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EA8"/>
    <w:pPr>
      <w:suppressAutoHyphens/>
      <w:spacing w:after="0" w:line="240" w:lineRule="auto"/>
    </w:pPr>
    <w:rPr>
      <w:rFonts w:ascii="Times New Roman" w:eastAsia="Times New Roman" w:hAnsi="Times New Roman" w:cs="Times New Roman"/>
      <w:sz w:val="24"/>
      <w:szCs w:val="24"/>
      <w:lang w:eastAsia="zh-CN"/>
    </w:rPr>
  </w:style>
  <w:style w:type="paragraph" w:styleId="Heading3">
    <w:name w:val="heading 3"/>
    <w:basedOn w:val="Normal"/>
    <w:next w:val="Normal"/>
    <w:link w:val="Heading3Char"/>
    <w:uiPriority w:val="9"/>
    <w:unhideWhenUsed/>
    <w:qFormat/>
    <w:rsid w:val="00DB51B6"/>
    <w:pPr>
      <w:keepNext/>
      <w:keepLines/>
      <w:spacing w:before="40"/>
      <w:outlineLvl w:val="2"/>
    </w:pPr>
    <w:rPr>
      <w:rFonts w:asciiTheme="majorHAnsi" w:eastAsiaTheme="majorEastAsia" w:hAnsiTheme="majorHAnsi" w:cstheme="majorBidi"/>
      <w:color w:val="1F4D78" w:themeColor="accent1" w:themeShade="7F"/>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431"/>
    <w:pPr>
      <w:tabs>
        <w:tab w:val="center" w:pos="4513"/>
        <w:tab w:val="right" w:pos="9026"/>
      </w:tabs>
      <w:suppressAutoHyphens w:val="0"/>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C1431"/>
  </w:style>
  <w:style w:type="paragraph" w:styleId="Footer">
    <w:name w:val="footer"/>
    <w:basedOn w:val="Normal"/>
    <w:link w:val="FooterChar"/>
    <w:uiPriority w:val="99"/>
    <w:unhideWhenUsed/>
    <w:rsid w:val="00DC1431"/>
    <w:pPr>
      <w:tabs>
        <w:tab w:val="center" w:pos="4513"/>
        <w:tab w:val="right" w:pos="9026"/>
      </w:tabs>
      <w:suppressAutoHyphens w:val="0"/>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DC1431"/>
  </w:style>
  <w:style w:type="paragraph" w:customStyle="1" w:styleId="block">
    <w:name w:val="block"/>
    <w:rsid w:val="00C14EA8"/>
    <w:pPr>
      <w:suppressAutoHyphens/>
      <w:spacing w:after="0" w:line="240" w:lineRule="exact"/>
      <w:jc w:val="both"/>
    </w:pPr>
    <w:rPr>
      <w:rFonts w:ascii="Bookman" w:eastAsia="Times New Roman" w:hAnsi="Bookman" w:cs="Bookman"/>
      <w:sz w:val="20"/>
      <w:szCs w:val="20"/>
      <w:lang w:eastAsia="zh-CN"/>
    </w:rPr>
  </w:style>
  <w:style w:type="paragraph" w:styleId="BalloonText">
    <w:name w:val="Balloon Text"/>
    <w:basedOn w:val="Normal"/>
    <w:link w:val="BalloonTextChar"/>
    <w:uiPriority w:val="99"/>
    <w:semiHidden/>
    <w:unhideWhenUsed/>
    <w:rsid w:val="00B315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52D"/>
    <w:rPr>
      <w:rFonts w:ascii="Segoe UI" w:eastAsia="Times New Roman" w:hAnsi="Segoe UI" w:cs="Segoe UI"/>
      <w:sz w:val="18"/>
      <w:szCs w:val="18"/>
      <w:lang w:eastAsia="zh-CN"/>
    </w:rPr>
  </w:style>
  <w:style w:type="paragraph" w:styleId="NoSpacing">
    <w:name w:val="No Spacing"/>
    <w:uiPriority w:val="1"/>
    <w:qFormat/>
    <w:rsid w:val="000C0480"/>
    <w:pPr>
      <w:spacing w:after="0" w:line="240" w:lineRule="auto"/>
    </w:pPr>
    <w:rPr>
      <w:rFonts w:ascii="Calibri" w:eastAsia="Calibri" w:hAnsi="Calibri" w:cs="Times New Roman"/>
    </w:rPr>
  </w:style>
  <w:style w:type="table" w:styleId="TableGrid">
    <w:name w:val="Table Grid"/>
    <w:basedOn w:val="TableNormal"/>
    <w:uiPriority w:val="39"/>
    <w:rsid w:val="00294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2524"/>
    <w:pPr>
      <w:suppressAutoHyphens w:val="0"/>
      <w:overflowPunct w:val="0"/>
      <w:autoSpaceDE w:val="0"/>
      <w:autoSpaceDN w:val="0"/>
      <w:adjustRightInd w:val="0"/>
      <w:ind w:left="720"/>
      <w:contextualSpacing/>
    </w:pPr>
    <w:rPr>
      <w:szCs w:val="20"/>
      <w:lang w:eastAsia="en-GB"/>
    </w:rPr>
  </w:style>
  <w:style w:type="character" w:customStyle="1" w:styleId="Heading3Char">
    <w:name w:val="Heading 3 Char"/>
    <w:basedOn w:val="DefaultParagraphFont"/>
    <w:link w:val="Heading3"/>
    <w:uiPriority w:val="9"/>
    <w:rsid w:val="00DB51B6"/>
    <w:rPr>
      <w:rFonts w:asciiTheme="majorHAnsi" w:eastAsiaTheme="majorEastAsia" w:hAnsiTheme="majorHAnsi" w:cstheme="majorBidi"/>
      <w:color w:val="1F4D78" w:themeColor="accent1" w:themeShade="7F"/>
      <w:sz w:val="24"/>
      <w:szCs w:val="24"/>
      <w:lang w:eastAsia="ar-SA"/>
    </w:rPr>
  </w:style>
  <w:style w:type="paragraph" w:customStyle="1" w:styleId="xxmsonormal">
    <w:name w:val="x_x_msonormal"/>
    <w:basedOn w:val="Normal"/>
    <w:rsid w:val="00DB51B6"/>
    <w:pPr>
      <w:suppressAutoHyphens w:val="0"/>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06479">
      <w:bodyDiv w:val="1"/>
      <w:marLeft w:val="0"/>
      <w:marRight w:val="0"/>
      <w:marTop w:val="0"/>
      <w:marBottom w:val="0"/>
      <w:divBdr>
        <w:top w:val="none" w:sz="0" w:space="0" w:color="auto"/>
        <w:left w:val="none" w:sz="0" w:space="0" w:color="auto"/>
        <w:bottom w:val="none" w:sz="0" w:space="0" w:color="auto"/>
        <w:right w:val="none" w:sz="0" w:space="0" w:color="auto"/>
      </w:divBdr>
    </w:div>
    <w:div w:id="580719374">
      <w:bodyDiv w:val="1"/>
      <w:marLeft w:val="0"/>
      <w:marRight w:val="0"/>
      <w:marTop w:val="0"/>
      <w:marBottom w:val="0"/>
      <w:divBdr>
        <w:top w:val="none" w:sz="0" w:space="0" w:color="auto"/>
        <w:left w:val="none" w:sz="0" w:space="0" w:color="auto"/>
        <w:bottom w:val="none" w:sz="0" w:space="0" w:color="auto"/>
        <w:right w:val="none" w:sz="0" w:space="0" w:color="auto"/>
      </w:divBdr>
    </w:div>
    <w:div w:id="601692971">
      <w:bodyDiv w:val="1"/>
      <w:marLeft w:val="0"/>
      <w:marRight w:val="0"/>
      <w:marTop w:val="0"/>
      <w:marBottom w:val="0"/>
      <w:divBdr>
        <w:top w:val="none" w:sz="0" w:space="0" w:color="auto"/>
        <w:left w:val="none" w:sz="0" w:space="0" w:color="auto"/>
        <w:bottom w:val="none" w:sz="0" w:space="0" w:color="auto"/>
        <w:right w:val="none" w:sz="0" w:space="0" w:color="auto"/>
      </w:divBdr>
    </w:div>
    <w:div w:id="607615279">
      <w:bodyDiv w:val="1"/>
      <w:marLeft w:val="0"/>
      <w:marRight w:val="0"/>
      <w:marTop w:val="0"/>
      <w:marBottom w:val="0"/>
      <w:divBdr>
        <w:top w:val="none" w:sz="0" w:space="0" w:color="auto"/>
        <w:left w:val="none" w:sz="0" w:space="0" w:color="auto"/>
        <w:bottom w:val="none" w:sz="0" w:space="0" w:color="auto"/>
        <w:right w:val="none" w:sz="0" w:space="0" w:color="auto"/>
      </w:divBdr>
    </w:div>
    <w:div w:id="851989537">
      <w:bodyDiv w:val="1"/>
      <w:marLeft w:val="0"/>
      <w:marRight w:val="0"/>
      <w:marTop w:val="0"/>
      <w:marBottom w:val="0"/>
      <w:divBdr>
        <w:top w:val="none" w:sz="0" w:space="0" w:color="auto"/>
        <w:left w:val="none" w:sz="0" w:space="0" w:color="auto"/>
        <w:bottom w:val="none" w:sz="0" w:space="0" w:color="auto"/>
        <w:right w:val="none" w:sz="0" w:space="0" w:color="auto"/>
      </w:divBdr>
    </w:div>
    <w:div w:id="869297658">
      <w:bodyDiv w:val="1"/>
      <w:marLeft w:val="0"/>
      <w:marRight w:val="0"/>
      <w:marTop w:val="0"/>
      <w:marBottom w:val="0"/>
      <w:divBdr>
        <w:top w:val="none" w:sz="0" w:space="0" w:color="auto"/>
        <w:left w:val="none" w:sz="0" w:space="0" w:color="auto"/>
        <w:bottom w:val="none" w:sz="0" w:space="0" w:color="auto"/>
        <w:right w:val="none" w:sz="0" w:space="0" w:color="auto"/>
      </w:divBdr>
    </w:div>
    <w:div w:id="1414282156">
      <w:bodyDiv w:val="1"/>
      <w:marLeft w:val="0"/>
      <w:marRight w:val="0"/>
      <w:marTop w:val="0"/>
      <w:marBottom w:val="0"/>
      <w:divBdr>
        <w:top w:val="none" w:sz="0" w:space="0" w:color="auto"/>
        <w:left w:val="none" w:sz="0" w:space="0" w:color="auto"/>
        <w:bottom w:val="none" w:sz="0" w:space="0" w:color="auto"/>
        <w:right w:val="none" w:sz="0" w:space="0" w:color="auto"/>
      </w:divBdr>
    </w:div>
    <w:div w:id="1836797632">
      <w:bodyDiv w:val="1"/>
      <w:marLeft w:val="0"/>
      <w:marRight w:val="0"/>
      <w:marTop w:val="0"/>
      <w:marBottom w:val="0"/>
      <w:divBdr>
        <w:top w:val="none" w:sz="0" w:space="0" w:color="auto"/>
        <w:left w:val="none" w:sz="0" w:space="0" w:color="auto"/>
        <w:bottom w:val="none" w:sz="0" w:space="0" w:color="auto"/>
        <w:right w:val="none" w:sz="0" w:space="0" w:color="auto"/>
      </w:divBdr>
    </w:div>
    <w:div w:id="204421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s>
</file>

<file path=word/_rels/header1.xml.rels><?xml version="1.0" encoding="UTF-8" standalone="yes"?>
<Relationships xmlns="http://schemas.openxmlformats.org/package/2006/relationships"><Relationship Id="rId2" Type="http://schemas.openxmlformats.org/officeDocument/2006/relationships/hyperlink" Target="http://www.fairfield.herts.sch.uk"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Diane O'Sullivan</cp:lastModifiedBy>
  <cp:revision>3</cp:revision>
  <cp:lastPrinted>2021-07-13T12:48:00Z</cp:lastPrinted>
  <dcterms:created xsi:type="dcterms:W3CDTF">2025-05-05T08:50:00Z</dcterms:created>
  <dcterms:modified xsi:type="dcterms:W3CDTF">2025-05-06T21:16:00Z</dcterms:modified>
</cp:coreProperties>
</file>