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A62BC" w14:textId="77777777" w:rsidR="003021B9" w:rsidRPr="003A64DC" w:rsidRDefault="003021B9" w:rsidP="003021B9">
      <w:pPr>
        <w:pStyle w:val="MediumGrid21"/>
        <w:rPr>
          <w:rFonts w:asciiTheme="minorHAnsi" w:hAnsiTheme="minorHAnsi" w:cstheme="minorHAnsi"/>
          <w:sz w:val="22"/>
          <w:szCs w:val="22"/>
        </w:rPr>
      </w:pPr>
      <w:r w:rsidRPr="003A64DC">
        <w:rPr>
          <w:rFonts w:asciiTheme="minorHAnsi" w:hAnsiTheme="minorHAnsi" w:cstheme="minorHAnsi"/>
          <w:sz w:val="22"/>
          <w:szCs w:val="22"/>
        </w:rPr>
        <w:t>Dear Parents,</w:t>
      </w:r>
    </w:p>
    <w:p w14:paraId="426A7534" w14:textId="77777777" w:rsidR="003021B9" w:rsidRPr="003A64DC" w:rsidRDefault="003021B9" w:rsidP="003021B9">
      <w:pPr>
        <w:pStyle w:val="MediumGrid21"/>
        <w:rPr>
          <w:rFonts w:asciiTheme="minorHAnsi" w:hAnsiTheme="minorHAnsi" w:cstheme="minorHAnsi"/>
          <w:sz w:val="22"/>
          <w:szCs w:val="22"/>
        </w:rPr>
      </w:pPr>
    </w:p>
    <w:p w14:paraId="091F1A7E" w14:textId="77777777" w:rsidR="003021B9" w:rsidRPr="003A64DC" w:rsidRDefault="003021B9" w:rsidP="0088317B">
      <w:pPr>
        <w:rPr>
          <w:rFonts w:asciiTheme="minorHAnsi" w:hAnsiTheme="minorHAnsi" w:cstheme="minorHAnsi"/>
          <w:b/>
          <w:color w:val="000000"/>
          <w:sz w:val="22"/>
          <w:szCs w:val="22"/>
        </w:rPr>
      </w:pPr>
      <w:r w:rsidRPr="003A64DC">
        <w:rPr>
          <w:rFonts w:asciiTheme="minorHAnsi" w:hAnsiTheme="minorHAnsi" w:cstheme="minorHAnsi"/>
          <w:b/>
          <w:color w:val="000000"/>
          <w:sz w:val="22"/>
          <w:szCs w:val="22"/>
        </w:rPr>
        <w:t>This Summer Term in Year 5...</w:t>
      </w:r>
    </w:p>
    <w:p w14:paraId="09481C02" w14:textId="77777777" w:rsidR="003021B9" w:rsidRPr="003A64DC" w:rsidRDefault="003021B9" w:rsidP="0088317B">
      <w:pPr>
        <w:rPr>
          <w:rFonts w:asciiTheme="minorHAnsi" w:hAnsiTheme="minorHAnsi" w:cstheme="minorHAnsi"/>
          <w:color w:val="000000"/>
          <w:sz w:val="22"/>
          <w:szCs w:val="22"/>
        </w:rPr>
      </w:pPr>
      <w:r w:rsidRPr="003A64DC">
        <w:rPr>
          <w:rFonts w:asciiTheme="minorHAnsi" w:hAnsiTheme="minorHAnsi" w:cstheme="minorHAnsi"/>
          <w:color w:val="000000"/>
          <w:sz w:val="22"/>
          <w:szCs w:val="22"/>
        </w:rPr>
        <w:t>Welcome back to the Summer Term! Please have a look at the exciting topics we will be learning about this term. Below is a summary of this term's curriculum, forthcoming activities and homework timetable.</w:t>
      </w:r>
    </w:p>
    <w:p w14:paraId="6C8D1F90" w14:textId="77777777" w:rsidR="0049441B" w:rsidRPr="003A64DC" w:rsidRDefault="0049441B" w:rsidP="0088317B">
      <w:pPr>
        <w:rPr>
          <w:rFonts w:asciiTheme="minorHAnsi" w:hAnsiTheme="minorHAnsi" w:cstheme="minorHAnsi"/>
          <w:color w:val="000000"/>
          <w:sz w:val="22"/>
          <w:szCs w:val="22"/>
        </w:rPr>
      </w:pPr>
    </w:p>
    <w:p w14:paraId="47AD11D6" w14:textId="344CDD0F" w:rsidR="003021B9" w:rsidRPr="003A64DC" w:rsidRDefault="003021B9" w:rsidP="003021B9">
      <w:pPr>
        <w:jc w:val="both"/>
        <w:rPr>
          <w:rFonts w:asciiTheme="minorHAnsi" w:hAnsiTheme="minorHAnsi" w:cstheme="minorHAnsi"/>
          <w:b/>
          <w:color w:val="0000FF"/>
          <w:sz w:val="22"/>
          <w:szCs w:val="22"/>
          <w:u w:val="single"/>
        </w:rPr>
      </w:pPr>
      <w:r w:rsidRPr="003A64DC">
        <w:rPr>
          <w:rFonts w:asciiTheme="minorHAnsi" w:hAnsiTheme="minorHAnsi" w:cstheme="minorHAnsi"/>
          <w:b/>
          <w:noProof/>
          <w:color w:val="0000FF"/>
          <w:sz w:val="22"/>
          <w:szCs w:val="22"/>
          <w:u w:val="single"/>
          <w:lang w:eastAsia="en-GB"/>
        </w:rPr>
        <w:drawing>
          <wp:anchor distT="0" distB="0" distL="114300" distR="114300" simplePos="0" relativeHeight="251667456" behindDoc="0" locked="0" layoutInCell="1" allowOverlap="1" wp14:anchorId="73CA381C" wp14:editId="2FD78F2C">
            <wp:simplePos x="0" y="0"/>
            <wp:positionH relativeFrom="column">
              <wp:posOffset>6203738</wp:posOffset>
            </wp:positionH>
            <wp:positionV relativeFrom="paragraph">
              <wp:posOffset>7832</wp:posOffset>
            </wp:positionV>
            <wp:extent cx="796290" cy="795655"/>
            <wp:effectExtent l="25400" t="0" r="0" b="0"/>
            <wp:wrapTight wrapText="bothSides">
              <wp:wrapPolygon edited="0">
                <wp:start x="8268" y="690"/>
                <wp:lineTo x="-689" y="10343"/>
                <wp:lineTo x="-689" y="12412"/>
                <wp:lineTo x="10335" y="17928"/>
                <wp:lineTo x="11024" y="17928"/>
                <wp:lineTo x="14469" y="17928"/>
                <wp:lineTo x="15158" y="17928"/>
                <wp:lineTo x="19981" y="12412"/>
                <wp:lineTo x="19981" y="11722"/>
                <wp:lineTo x="21359" y="8275"/>
                <wp:lineTo x="20670" y="3448"/>
                <wp:lineTo x="12402" y="690"/>
                <wp:lineTo x="8268" y="69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srcRect/>
                    <a:stretch>
                      <a:fillRect/>
                    </a:stretch>
                  </pic:blipFill>
                  <pic:spPr bwMode="auto">
                    <a:xfrm>
                      <a:off x="0" y="0"/>
                      <a:ext cx="796290" cy="795655"/>
                    </a:xfrm>
                    <a:prstGeom prst="rect">
                      <a:avLst/>
                    </a:prstGeom>
                    <a:noFill/>
                    <a:ln w="9525">
                      <a:noFill/>
                      <a:miter lim="800000"/>
                      <a:headEnd/>
                      <a:tailEnd/>
                    </a:ln>
                  </pic:spPr>
                </pic:pic>
              </a:graphicData>
            </a:graphic>
          </wp:anchor>
        </w:drawing>
      </w:r>
      <w:r w:rsidRPr="003A64DC">
        <w:rPr>
          <w:rFonts w:asciiTheme="minorHAnsi" w:hAnsiTheme="minorHAnsi" w:cstheme="minorHAnsi"/>
          <w:b/>
          <w:color w:val="0000FF"/>
          <w:sz w:val="22"/>
          <w:szCs w:val="22"/>
          <w:u w:val="single"/>
        </w:rPr>
        <w:t>English</w:t>
      </w:r>
    </w:p>
    <w:p w14:paraId="63160328" w14:textId="11816AF5" w:rsidR="003021B9" w:rsidRPr="003A64DC" w:rsidRDefault="0049441B"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 xml:space="preserve">Each term, our learning in English is centred around texts that cover a variety of genres and purposes, linking to some of our curriculum topics to enhance and enrich the children's learning experience. In the first half term, the children will have their first experience of Shakespeare through </w:t>
      </w:r>
      <w:r w:rsidRPr="003A64DC">
        <w:rPr>
          <w:rFonts w:asciiTheme="minorHAnsi" w:hAnsiTheme="minorHAnsi" w:cstheme="minorHAnsi"/>
          <w:i/>
          <w:iCs/>
          <w:color w:val="000000"/>
          <w:sz w:val="22"/>
          <w:szCs w:val="22"/>
        </w:rPr>
        <w:t>Romeo and Juliet</w:t>
      </w:r>
      <w:r w:rsidRPr="003A64DC">
        <w:rPr>
          <w:rFonts w:asciiTheme="minorHAnsi" w:hAnsiTheme="minorHAnsi" w:cstheme="minorHAnsi"/>
          <w:color w:val="000000"/>
          <w:sz w:val="22"/>
          <w:szCs w:val="22"/>
        </w:rPr>
        <w:t xml:space="preserve">. They will immerse themselves in the text through a range of activities and writing outcomes, exploring themes, characters, and key scenes. In the second half of the term, the children will use the animated short film </w:t>
      </w:r>
      <w:r w:rsidRPr="003A64DC">
        <w:rPr>
          <w:rFonts w:asciiTheme="minorHAnsi" w:hAnsiTheme="minorHAnsi" w:cstheme="minorHAnsi"/>
          <w:i/>
          <w:iCs/>
          <w:color w:val="000000"/>
          <w:sz w:val="22"/>
          <w:szCs w:val="22"/>
        </w:rPr>
        <w:t>Road's End</w:t>
      </w:r>
      <w:r w:rsidRPr="003A64DC">
        <w:rPr>
          <w:rFonts w:asciiTheme="minorHAnsi" w:hAnsiTheme="minorHAnsi" w:cstheme="minorHAnsi"/>
          <w:color w:val="000000"/>
          <w:sz w:val="22"/>
          <w:szCs w:val="22"/>
        </w:rPr>
        <w:t xml:space="preserve"> as a stimulus for creative writing. Throughout both units, there will be a strong focus on spelling, grammar, and punctuation to support the children’s writing development.</w:t>
      </w:r>
    </w:p>
    <w:p w14:paraId="662BE8C1" w14:textId="77777777" w:rsidR="0049441B" w:rsidRPr="003A64DC" w:rsidRDefault="0049441B" w:rsidP="003021B9">
      <w:pPr>
        <w:jc w:val="both"/>
        <w:rPr>
          <w:rFonts w:asciiTheme="minorHAnsi" w:hAnsiTheme="minorHAnsi" w:cstheme="minorHAnsi"/>
          <w:color w:val="222222"/>
          <w:sz w:val="22"/>
          <w:szCs w:val="22"/>
        </w:rPr>
      </w:pPr>
    </w:p>
    <w:p w14:paraId="5E841056" w14:textId="77777777" w:rsidR="003021B9" w:rsidRPr="003A64DC" w:rsidRDefault="003021B9" w:rsidP="003021B9">
      <w:pPr>
        <w:pStyle w:val="NormalWeb"/>
        <w:spacing w:before="0" w:beforeAutospacing="0" w:after="150" w:afterAutospacing="0"/>
        <w:jc w:val="both"/>
        <w:rPr>
          <w:rFonts w:asciiTheme="minorHAnsi" w:hAnsiTheme="minorHAnsi" w:cstheme="minorHAnsi"/>
          <w:b/>
          <w:color w:val="538135" w:themeColor="accent6" w:themeShade="BF"/>
          <w:u w:val="single"/>
        </w:rPr>
      </w:pPr>
      <w:r w:rsidRPr="003A64DC">
        <w:rPr>
          <w:rFonts w:asciiTheme="minorHAnsi" w:hAnsiTheme="minorHAnsi" w:cstheme="minorHAnsi"/>
          <w:b/>
          <w:color w:val="538135" w:themeColor="accent6" w:themeShade="BF"/>
          <w:u w:val="single"/>
        </w:rPr>
        <w:t>Spelling</w:t>
      </w:r>
    </w:p>
    <w:p w14:paraId="4B4D1F70" w14:textId="55BE92F1" w:rsidR="007649B9" w:rsidRPr="003A64DC" w:rsidRDefault="007649B9" w:rsidP="007649B9">
      <w:pPr>
        <w:pStyle w:val="NormalWeb"/>
        <w:spacing w:before="0" w:beforeAutospacing="0" w:after="150" w:afterAutospacing="0"/>
        <w:jc w:val="both"/>
        <w:rPr>
          <w:rFonts w:asciiTheme="minorHAnsi" w:hAnsiTheme="minorHAnsi" w:cstheme="minorHAnsi"/>
          <w:lang w:eastAsia="en-US"/>
        </w:rPr>
      </w:pPr>
      <w:r w:rsidRPr="003A64DC">
        <w:rPr>
          <w:rFonts w:asciiTheme="minorHAnsi" w:hAnsiTheme="minorHAnsi" w:cstheme="minorHAnsi"/>
          <w:lang w:eastAsia="en-US"/>
        </w:rPr>
        <w:t xml:space="preserve">We will continue to set spellings each week. The lists will be handed out on Monday. Each day, the children will focus on various activities and will be tested on the Friday. Throughout the week, children are encouraged to find words at school and home that fit this rule and to use them in their writing. </w:t>
      </w:r>
    </w:p>
    <w:p w14:paraId="6F0BA15A" w14:textId="77777777" w:rsidR="003021B9" w:rsidRPr="003A64DC" w:rsidRDefault="003021B9" w:rsidP="003021B9">
      <w:pPr>
        <w:jc w:val="both"/>
        <w:rPr>
          <w:rFonts w:asciiTheme="minorHAnsi" w:hAnsiTheme="minorHAnsi" w:cstheme="minorHAnsi"/>
          <w:b/>
          <w:color w:val="FF0000"/>
          <w:sz w:val="22"/>
          <w:szCs w:val="22"/>
          <w:u w:val="single"/>
        </w:rPr>
      </w:pPr>
      <w:r w:rsidRPr="003A64DC">
        <w:rPr>
          <w:rFonts w:asciiTheme="minorHAnsi" w:hAnsiTheme="minorHAnsi" w:cstheme="minorHAnsi"/>
          <w:b/>
          <w:color w:val="FF0000"/>
          <w:sz w:val="22"/>
          <w:szCs w:val="22"/>
        </w:rPr>
        <w:t xml:space="preserve">                   </w:t>
      </w:r>
      <w:r w:rsidRPr="003A64DC">
        <w:rPr>
          <w:rFonts w:asciiTheme="minorHAnsi" w:hAnsiTheme="minorHAnsi" w:cstheme="minorHAnsi"/>
          <w:b/>
          <w:color w:val="FF0000"/>
          <w:sz w:val="22"/>
          <w:szCs w:val="22"/>
          <w:u w:val="single"/>
        </w:rPr>
        <w:t xml:space="preserve">Maths </w:t>
      </w:r>
    </w:p>
    <w:p w14:paraId="2C39F9AD" w14:textId="3D519EB7" w:rsidR="003021B9" w:rsidRPr="003A64DC" w:rsidRDefault="003021B9" w:rsidP="003021B9">
      <w:pPr>
        <w:jc w:val="both"/>
        <w:rPr>
          <w:rFonts w:asciiTheme="minorHAnsi" w:hAnsiTheme="minorHAnsi" w:cstheme="minorHAnsi"/>
          <w:b/>
          <w:color w:val="FF0000"/>
          <w:sz w:val="22"/>
          <w:szCs w:val="22"/>
          <w:u w:val="single"/>
        </w:rPr>
      </w:pPr>
      <w:r w:rsidRPr="003A64DC">
        <w:rPr>
          <w:rFonts w:asciiTheme="minorHAnsi" w:hAnsiTheme="minorHAnsi" w:cstheme="minorHAnsi"/>
          <w:noProof/>
          <w:color w:val="000000"/>
          <w:sz w:val="22"/>
          <w:szCs w:val="22"/>
          <w:lang w:eastAsia="en-GB"/>
        </w:rPr>
        <w:drawing>
          <wp:anchor distT="0" distB="0" distL="114300" distR="114300" simplePos="0" relativeHeight="251666432" behindDoc="0" locked="0" layoutInCell="1" allowOverlap="1" wp14:anchorId="7B9C4E57" wp14:editId="36766B1F">
            <wp:simplePos x="0" y="0"/>
            <wp:positionH relativeFrom="column">
              <wp:posOffset>-136102</wp:posOffset>
            </wp:positionH>
            <wp:positionV relativeFrom="paragraph">
              <wp:posOffset>145415</wp:posOffset>
            </wp:positionV>
            <wp:extent cx="815340" cy="674370"/>
            <wp:effectExtent l="25400" t="0" r="0" b="0"/>
            <wp:wrapTight wrapText="bothSides">
              <wp:wrapPolygon edited="0">
                <wp:start x="-673" y="0"/>
                <wp:lineTo x="-673" y="21153"/>
                <wp:lineTo x="21533" y="21153"/>
                <wp:lineTo x="21533" y="0"/>
                <wp:lineTo x="-673"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815340" cy="674370"/>
                    </a:xfrm>
                    <a:prstGeom prst="rect">
                      <a:avLst/>
                    </a:prstGeom>
                    <a:noFill/>
                    <a:ln w="9525">
                      <a:noFill/>
                      <a:miter lim="800000"/>
                      <a:headEnd/>
                      <a:tailEnd/>
                    </a:ln>
                  </pic:spPr>
                </pic:pic>
              </a:graphicData>
            </a:graphic>
          </wp:anchor>
        </w:drawing>
      </w:r>
      <w:r w:rsidRPr="003A64DC">
        <w:rPr>
          <w:rFonts w:asciiTheme="minorHAnsi" w:hAnsiTheme="minorHAnsi" w:cstheme="minorHAnsi"/>
          <w:color w:val="000000"/>
          <w:sz w:val="22"/>
          <w:szCs w:val="22"/>
        </w:rPr>
        <w:t xml:space="preserve">In Maths, we will continue developing our knowledge </w:t>
      </w:r>
      <w:proofErr w:type="gramStart"/>
      <w:r w:rsidRPr="003A64DC">
        <w:rPr>
          <w:rFonts w:asciiTheme="minorHAnsi" w:hAnsiTheme="minorHAnsi" w:cstheme="minorHAnsi"/>
          <w:color w:val="000000"/>
          <w:sz w:val="22"/>
          <w:szCs w:val="22"/>
        </w:rPr>
        <w:t>of:</w:t>
      </w:r>
      <w:proofErr w:type="gramEnd"/>
      <w:r w:rsidR="006E4109" w:rsidRPr="003A64DC">
        <w:rPr>
          <w:rFonts w:asciiTheme="minorHAnsi" w:hAnsiTheme="minorHAnsi" w:cstheme="minorHAnsi"/>
          <w:color w:val="000000"/>
          <w:sz w:val="22"/>
          <w:szCs w:val="22"/>
        </w:rPr>
        <w:t xml:space="preserve"> </w:t>
      </w:r>
      <w:r w:rsidRPr="003A64DC">
        <w:rPr>
          <w:rFonts w:asciiTheme="minorHAnsi" w:hAnsiTheme="minorHAnsi" w:cstheme="minorHAnsi"/>
          <w:color w:val="000000"/>
          <w:sz w:val="22"/>
          <w:szCs w:val="22"/>
        </w:rPr>
        <w:t>percentages, formal methods for division and m</w:t>
      </w:r>
      <w:r w:rsidR="006E4109" w:rsidRPr="003A64DC">
        <w:rPr>
          <w:rFonts w:asciiTheme="minorHAnsi" w:hAnsiTheme="minorHAnsi" w:cstheme="minorHAnsi"/>
          <w:color w:val="000000"/>
          <w:sz w:val="22"/>
          <w:szCs w:val="22"/>
        </w:rPr>
        <w:t xml:space="preserve">ultiplication, solving problems, statistics </w:t>
      </w:r>
      <w:r w:rsidRPr="003A64DC">
        <w:rPr>
          <w:rFonts w:asciiTheme="minorHAnsi" w:hAnsiTheme="minorHAnsi" w:cstheme="minorHAnsi"/>
          <w:color w:val="000000"/>
          <w:sz w:val="22"/>
          <w:szCs w:val="22"/>
        </w:rPr>
        <w:t>and geometry as well as reading timetables and calculating with time. There will be a focus using our reasoning skills to solve mathematical problems with the children using and applying the concept of APE: answer it, prove it and explain it.</w:t>
      </w:r>
    </w:p>
    <w:p w14:paraId="472C1E9D" w14:textId="77777777" w:rsidR="003021B9" w:rsidRPr="003A64DC" w:rsidRDefault="003021B9" w:rsidP="003021B9">
      <w:pPr>
        <w:jc w:val="both"/>
        <w:rPr>
          <w:rFonts w:asciiTheme="minorHAnsi" w:hAnsiTheme="minorHAnsi" w:cstheme="minorHAnsi"/>
          <w:color w:val="000000"/>
          <w:sz w:val="22"/>
          <w:szCs w:val="22"/>
          <w:u w:val="single"/>
        </w:rPr>
      </w:pPr>
    </w:p>
    <w:p w14:paraId="45C7CB51" w14:textId="77777777" w:rsidR="0049441B" w:rsidRPr="003A64DC" w:rsidRDefault="0049441B" w:rsidP="003021B9">
      <w:pPr>
        <w:jc w:val="both"/>
        <w:rPr>
          <w:rFonts w:asciiTheme="minorHAnsi" w:hAnsiTheme="minorHAnsi" w:cstheme="minorHAnsi"/>
          <w:color w:val="000000"/>
          <w:sz w:val="22"/>
          <w:szCs w:val="22"/>
          <w:u w:val="single"/>
        </w:rPr>
      </w:pPr>
    </w:p>
    <w:p w14:paraId="029F52CB" w14:textId="77777777" w:rsidR="003021B9" w:rsidRPr="003A64DC" w:rsidRDefault="003021B9" w:rsidP="003021B9">
      <w:pPr>
        <w:jc w:val="both"/>
        <w:rPr>
          <w:rFonts w:asciiTheme="minorHAnsi" w:hAnsiTheme="minorHAnsi" w:cstheme="minorHAnsi"/>
          <w:b/>
          <w:color w:val="008000"/>
          <w:sz w:val="22"/>
          <w:szCs w:val="22"/>
          <w:u w:val="single"/>
        </w:rPr>
      </w:pPr>
      <w:r w:rsidRPr="003A64DC">
        <w:rPr>
          <w:rFonts w:asciiTheme="minorHAnsi" w:hAnsiTheme="minorHAnsi" w:cstheme="minorHAnsi"/>
          <w:b/>
          <w:color w:val="008000"/>
          <w:sz w:val="22"/>
          <w:szCs w:val="22"/>
          <w:u w:val="single"/>
        </w:rPr>
        <w:t>Science</w:t>
      </w:r>
    </w:p>
    <w:p w14:paraId="20A9DF1F" w14:textId="67E735D5" w:rsidR="0049441B" w:rsidRPr="003A64DC" w:rsidRDefault="0049441B" w:rsidP="003A64DC">
      <w:pPr>
        <w:suppressAutoHyphens w:val="0"/>
        <w:rPr>
          <w:rFonts w:asciiTheme="minorHAnsi" w:hAnsiTheme="minorHAnsi" w:cstheme="minorHAnsi"/>
          <w:b/>
          <w:noProof/>
          <w:color w:val="660066"/>
          <w:sz w:val="22"/>
          <w:szCs w:val="22"/>
          <w:u w:val="single"/>
        </w:rPr>
      </w:pPr>
      <w:r w:rsidRPr="003A64DC">
        <w:rPr>
          <w:rFonts w:asciiTheme="minorHAnsi" w:hAnsiTheme="minorHAnsi" w:cstheme="minorHAnsi"/>
          <w:color w:val="000000"/>
          <w:sz w:val="22"/>
          <w:szCs w:val="22"/>
          <w:bdr w:val="none" w:sz="0" w:space="0" w:color="auto" w:frame="1"/>
          <w:shd w:val="clear" w:color="auto" w:fill="FFFFFF"/>
          <w:lang w:eastAsia="en-GB"/>
        </w:rPr>
        <w:t xml:space="preserve">In Science this half term, Year 5 will be taking part in a variety of exciting activities throughout Science Week. After half term, our topic will be </w:t>
      </w:r>
      <w:r w:rsidRPr="003A64DC">
        <w:rPr>
          <w:rFonts w:asciiTheme="minorHAnsi" w:hAnsiTheme="minorHAnsi" w:cstheme="minorHAnsi"/>
          <w:i/>
          <w:iCs/>
          <w:color w:val="000000"/>
          <w:sz w:val="22"/>
          <w:szCs w:val="22"/>
          <w:bdr w:val="none" w:sz="0" w:space="0" w:color="auto" w:frame="1"/>
          <w:shd w:val="clear" w:color="auto" w:fill="FFFFFF"/>
          <w:lang w:eastAsia="en-GB"/>
        </w:rPr>
        <w:t>Animals, including Humans</w:t>
      </w:r>
      <w:r w:rsidRPr="003A64DC">
        <w:rPr>
          <w:rFonts w:asciiTheme="minorHAnsi" w:hAnsiTheme="minorHAnsi" w:cstheme="minorHAnsi"/>
          <w:color w:val="000000"/>
          <w:sz w:val="22"/>
          <w:szCs w:val="22"/>
          <w:bdr w:val="none" w:sz="0" w:space="0" w:color="auto" w:frame="1"/>
          <w:shd w:val="clear" w:color="auto" w:fill="FFFFFF"/>
          <w:lang w:eastAsia="en-GB"/>
        </w:rPr>
        <w:t xml:space="preserve"> (Reproduction and Puberty). This unit will explore the changes humans go through as they develop from childhood to old age, with a particular focus on puberty. Children will learn about the physical and emotional changes that occur during this time and develop a deeper understanding of human </w:t>
      </w:r>
      <w:r w:rsidR="00920122" w:rsidRPr="003A64DC">
        <w:rPr>
          <w:rFonts w:asciiTheme="minorHAnsi" w:hAnsiTheme="minorHAnsi" w:cstheme="minorHAnsi"/>
          <w:color w:val="000000"/>
          <w:sz w:val="22"/>
          <w:szCs w:val="22"/>
          <w:bdr w:val="none" w:sz="0" w:space="0" w:color="auto" w:frame="1"/>
          <w:shd w:val="clear" w:color="auto" w:fill="FFFFFF"/>
          <w:lang w:eastAsia="en-GB"/>
        </w:rPr>
        <w:t>development.</w:t>
      </w:r>
    </w:p>
    <w:p w14:paraId="75DF186E" w14:textId="77777777" w:rsidR="0049441B" w:rsidRPr="003A64DC" w:rsidRDefault="0049441B" w:rsidP="003021B9">
      <w:pPr>
        <w:jc w:val="both"/>
        <w:rPr>
          <w:rFonts w:asciiTheme="minorHAnsi" w:hAnsiTheme="minorHAnsi" w:cstheme="minorHAnsi"/>
          <w:b/>
          <w:noProof/>
          <w:color w:val="660066"/>
          <w:sz w:val="22"/>
          <w:szCs w:val="22"/>
          <w:u w:val="single"/>
        </w:rPr>
      </w:pPr>
    </w:p>
    <w:p w14:paraId="49AE8538" w14:textId="2FE16B53" w:rsidR="003021B9" w:rsidRPr="003A64DC" w:rsidRDefault="003021B9" w:rsidP="003021B9">
      <w:pPr>
        <w:jc w:val="both"/>
        <w:rPr>
          <w:rFonts w:asciiTheme="minorHAnsi" w:hAnsiTheme="minorHAnsi" w:cstheme="minorHAnsi"/>
          <w:b/>
          <w:color w:val="660066"/>
          <w:sz w:val="22"/>
          <w:szCs w:val="22"/>
          <w:u w:val="single"/>
        </w:rPr>
      </w:pPr>
      <w:r w:rsidRPr="003A64DC">
        <w:rPr>
          <w:rFonts w:asciiTheme="minorHAnsi" w:hAnsiTheme="minorHAnsi" w:cstheme="minorHAnsi"/>
          <w:b/>
          <w:noProof/>
          <w:color w:val="660066"/>
          <w:sz w:val="22"/>
          <w:szCs w:val="22"/>
          <w:u w:val="single"/>
        </w:rPr>
        <w:t>Computing</w:t>
      </w:r>
    </w:p>
    <w:p w14:paraId="3B849631" w14:textId="2C419A01" w:rsidR="009A1286" w:rsidRPr="003A64DC" w:rsidRDefault="003021B9" w:rsidP="009A1286">
      <w:pPr>
        <w:jc w:val="both"/>
        <w:rPr>
          <w:rFonts w:asciiTheme="minorHAnsi" w:hAnsiTheme="minorHAnsi" w:cstheme="minorHAnsi"/>
          <w:color w:val="000000"/>
          <w:sz w:val="22"/>
          <w:szCs w:val="22"/>
        </w:rPr>
      </w:pPr>
      <w:r w:rsidRPr="003A64DC">
        <w:rPr>
          <w:rFonts w:asciiTheme="minorHAnsi" w:hAnsiTheme="minorHAnsi" w:cstheme="minorHAnsi"/>
          <w:noProof/>
          <w:color w:val="000000"/>
          <w:sz w:val="22"/>
          <w:szCs w:val="22"/>
        </w:rPr>
        <w:drawing>
          <wp:anchor distT="0" distB="0" distL="114300" distR="114300" simplePos="0" relativeHeight="251669504" behindDoc="1" locked="0" layoutInCell="1" allowOverlap="1" wp14:anchorId="77F8667D" wp14:editId="0F80CEA3">
            <wp:simplePos x="0" y="0"/>
            <wp:positionH relativeFrom="column">
              <wp:posOffset>6370108</wp:posOffset>
            </wp:positionH>
            <wp:positionV relativeFrom="paragraph">
              <wp:posOffset>11430</wp:posOffset>
            </wp:positionV>
            <wp:extent cx="688975" cy="688975"/>
            <wp:effectExtent l="0" t="0" r="0" b="0"/>
            <wp:wrapTight wrapText="bothSides">
              <wp:wrapPolygon edited="0">
                <wp:start x="14334" y="0"/>
                <wp:lineTo x="796" y="3185"/>
                <wp:lineTo x="3982" y="20704"/>
                <wp:lineTo x="7963" y="20704"/>
                <wp:lineTo x="15130" y="20704"/>
                <wp:lineTo x="20704" y="16723"/>
                <wp:lineTo x="20704" y="11148"/>
                <wp:lineTo x="19112" y="2389"/>
                <wp:lineTo x="17519" y="0"/>
                <wp:lineTo x="14334" y="0"/>
              </wp:wrapPolygon>
            </wp:wrapTight>
            <wp:docPr id="17" name="irc_mi" descr="http://iconbug.com/data/d6/256/5dfb3c01a8f31c4f050ba6d7e5769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conbug.com/data/d6/256/5dfb3c01a8f31c4f050ba6d7e5769abd.png"/>
                    <pic:cNvPicPr>
                      <a:picLocks noChangeAspect="1" noChangeArrowheads="1"/>
                    </pic:cNvPicPr>
                  </pic:nvPicPr>
                  <pic:blipFill>
                    <a:blip r:embed="rId9"/>
                    <a:srcRect/>
                    <a:stretch>
                      <a:fillRect/>
                    </a:stretch>
                  </pic:blipFill>
                  <pic:spPr bwMode="auto">
                    <a:xfrm>
                      <a:off x="0" y="0"/>
                      <a:ext cx="688975" cy="688975"/>
                    </a:xfrm>
                    <a:prstGeom prst="rect">
                      <a:avLst/>
                    </a:prstGeom>
                    <a:noFill/>
                    <a:ln w="9525">
                      <a:noFill/>
                      <a:miter lim="800000"/>
                      <a:headEnd/>
                      <a:tailEnd/>
                    </a:ln>
                  </pic:spPr>
                </pic:pic>
              </a:graphicData>
            </a:graphic>
          </wp:anchor>
        </w:drawing>
      </w:r>
      <w:r w:rsidR="009A1286" w:rsidRPr="003A64DC">
        <w:rPr>
          <w:rFonts w:asciiTheme="minorHAnsi" w:hAnsiTheme="minorHAnsi" w:cstheme="minorHAnsi"/>
          <w:color w:val="000000"/>
          <w:sz w:val="22"/>
          <w:szCs w:val="22"/>
        </w:rPr>
        <w:t>In Computing this term, children will look at how a flat-file database can be used to organise data in records. They will use tools within a database to order and answer questions about data. This will enable them to create graphs and charts to help solve problems. They will also use a real-life database to answer a question and present their work to others.</w:t>
      </w:r>
    </w:p>
    <w:p w14:paraId="6882AB11" w14:textId="77777777" w:rsidR="009A1286" w:rsidRPr="003A64DC" w:rsidRDefault="009A1286" w:rsidP="009A1286">
      <w:pPr>
        <w:jc w:val="both"/>
        <w:rPr>
          <w:rFonts w:asciiTheme="minorHAnsi" w:hAnsiTheme="minorHAnsi" w:cstheme="minorHAnsi"/>
          <w:color w:val="000000"/>
          <w:sz w:val="22"/>
          <w:szCs w:val="22"/>
        </w:rPr>
      </w:pPr>
    </w:p>
    <w:p w14:paraId="05119CF1" w14:textId="6DB18CB6" w:rsidR="003021B9" w:rsidRPr="003A64DC" w:rsidRDefault="009A1286"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In Summer 2, children will develop their knowledge of ‘selection’ by revisiting how ‘conditions’ can be used in programming and then learning how the ‘if… then… else...’ structure can be used to select different outcomes depending on whether a condition is ‘true’ or ‘false’. They represent this understanding in algorithms, and then by constructing programs in the Scratch programming environment.</w:t>
      </w:r>
    </w:p>
    <w:p w14:paraId="0FBE7AEF" w14:textId="77777777" w:rsidR="003021B9" w:rsidRPr="003A64DC" w:rsidRDefault="003021B9" w:rsidP="003021B9">
      <w:pPr>
        <w:jc w:val="both"/>
        <w:rPr>
          <w:rFonts w:asciiTheme="minorHAnsi" w:hAnsiTheme="minorHAnsi" w:cstheme="minorHAnsi"/>
          <w:b/>
          <w:color w:val="F79646"/>
          <w:sz w:val="22"/>
          <w:szCs w:val="22"/>
          <w:u w:val="single"/>
        </w:rPr>
      </w:pPr>
      <w:r w:rsidRPr="003A64DC">
        <w:rPr>
          <w:rFonts w:asciiTheme="minorHAnsi" w:hAnsiTheme="minorHAnsi" w:cstheme="minorHAnsi"/>
          <w:noProof/>
          <w:color w:val="F79646"/>
          <w:sz w:val="22"/>
          <w:szCs w:val="22"/>
          <w:u w:val="single"/>
          <w:lang w:eastAsia="en-GB"/>
        </w:rPr>
        <w:lastRenderedPageBreak/>
        <w:drawing>
          <wp:anchor distT="0" distB="0" distL="114300" distR="114300" simplePos="0" relativeHeight="251670528" behindDoc="0" locked="0" layoutInCell="1" allowOverlap="1" wp14:anchorId="5B83F531" wp14:editId="7062388E">
            <wp:simplePos x="0" y="0"/>
            <wp:positionH relativeFrom="column">
              <wp:posOffset>5971117</wp:posOffset>
            </wp:positionH>
            <wp:positionV relativeFrom="paragraph">
              <wp:posOffset>0</wp:posOffset>
            </wp:positionV>
            <wp:extent cx="719455" cy="948055"/>
            <wp:effectExtent l="25400" t="0" r="0" b="0"/>
            <wp:wrapTight wrapText="bothSides">
              <wp:wrapPolygon edited="0">
                <wp:start x="6101" y="0"/>
                <wp:lineTo x="-763" y="6944"/>
                <wp:lineTo x="0" y="18518"/>
                <wp:lineTo x="2288" y="20833"/>
                <wp:lineTo x="5338" y="20833"/>
                <wp:lineTo x="14489" y="20833"/>
                <wp:lineTo x="15252" y="20833"/>
                <wp:lineTo x="16777" y="19097"/>
                <wp:lineTo x="17539" y="18518"/>
                <wp:lineTo x="21352" y="11574"/>
                <wp:lineTo x="21352" y="5208"/>
                <wp:lineTo x="18302" y="2315"/>
                <wp:lineTo x="12201" y="0"/>
                <wp:lineTo x="6101"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719455" cy="948055"/>
                    </a:xfrm>
                    <a:prstGeom prst="rect">
                      <a:avLst/>
                    </a:prstGeom>
                    <a:noFill/>
                    <a:ln w="9525">
                      <a:noFill/>
                      <a:miter lim="800000"/>
                      <a:headEnd/>
                      <a:tailEnd/>
                    </a:ln>
                  </pic:spPr>
                </pic:pic>
              </a:graphicData>
            </a:graphic>
          </wp:anchor>
        </w:drawing>
      </w:r>
      <w:r w:rsidRPr="003A64DC">
        <w:rPr>
          <w:rFonts w:asciiTheme="minorHAnsi" w:hAnsiTheme="minorHAnsi" w:cstheme="minorHAnsi"/>
          <w:b/>
          <w:noProof/>
          <w:color w:val="F79646"/>
          <w:sz w:val="22"/>
          <w:szCs w:val="22"/>
          <w:u w:val="single"/>
        </w:rPr>
        <w:t>History</w:t>
      </w:r>
    </w:p>
    <w:p w14:paraId="51640A01" w14:textId="2E3D7B65" w:rsidR="006E4109" w:rsidRPr="003A64DC" w:rsidRDefault="009A1286"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 xml:space="preserve">In History this term, children will be learning about </w:t>
      </w:r>
      <w:r w:rsidRPr="003A64DC">
        <w:rPr>
          <w:rFonts w:asciiTheme="minorHAnsi" w:hAnsiTheme="minorHAnsi" w:cstheme="minorHAnsi"/>
          <w:i/>
          <w:iCs/>
          <w:color w:val="000000"/>
          <w:sz w:val="22"/>
          <w:szCs w:val="22"/>
        </w:rPr>
        <w:t>Black and British</w:t>
      </w:r>
      <w:r w:rsidRPr="003A64DC">
        <w:rPr>
          <w:rFonts w:asciiTheme="minorHAnsi" w:hAnsiTheme="minorHAnsi" w:cstheme="minorHAnsi"/>
          <w:color w:val="000000"/>
          <w:sz w:val="22"/>
          <w:szCs w:val="22"/>
        </w:rPr>
        <w:t xml:space="preserve"> as part of the Key Stage History scheme of work. They will explore the lives, stories, and contributions of Black people in Britain from Roman times to the present day. Using a range of historical sources, they’ll discover how Black history is an important and often overlooked part of British history. </w:t>
      </w:r>
    </w:p>
    <w:p w14:paraId="492F7568" w14:textId="77777777" w:rsidR="0049441B" w:rsidRPr="003A64DC" w:rsidRDefault="0049441B" w:rsidP="003021B9">
      <w:pPr>
        <w:jc w:val="both"/>
        <w:rPr>
          <w:rFonts w:asciiTheme="minorHAnsi" w:hAnsiTheme="minorHAnsi" w:cstheme="minorHAnsi"/>
          <w:b/>
          <w:color w:val="7030A0"/>
          <w:sz w:val="22"/>
          <w:szCs w:val="22"/>
          <w:u w:val="single"/>
        </w:rPr>
      </w:pPr>
    </w:p>
    <w:p w14:paraId="7AFF5F0E" w14:textId="032584CB" w:rsidR="003021B9" w:rsidRPr="003A64DC" w:rsidRDefault="003021B9" w:rsidP="003021B9">
      <w:pPr>
        <w:jc w:val="both"/>
        <w:rPr>
          <w:rFonts w:asciiTheme="minorHAnsi" w:hAnsiTheme="minorHAnsi" w:cstheme="minorHAnsi"/>
          <w:b/>
          <w:color w:val="7030A0"/>
          <w:sz w:val="22"/>
          <w:szCs w:val="22"/>
          <w:u w:val="single"/>
        </w:rPr>
      </w:pPr>
      <w:r w:rsidRPr="003A64DC">
        <w:rPr>
          <w:rFonts w:asciiTheme="minorHAnsi" w:hAnsiTheme="minorHAnsi" w:cstheme="minorHAnsi"/>
          <w:b/>
          <w:color w:val="7030A0"/>
          <w:sz w:val="22"/>
          <w:szCs w:val="22"/>
          <w:u w:val="single"/>
        </w:rPr>
        <w:t>Geography</w:t>
      </w:r>
    </w:p>
    <w:p w14:paraId="2B19872E" w14:textId="51A1260C" w:rsidR="003021B9" w:rsidRPr="003A64DC" w:rsidRDefault="009A1286" w:rsidP="003021B9">
      <w:pPr>
        <w:suppressAutoHyphens w:val="0"/>
        <w:autoSpaceDE w:val="0"/>
        <w:autoSpaceDN w:val="0"/>
        <w:adjustRightInd w:val="0"/>
        <w:rPr>
          <w:rFonts w:asciiTheme="minorHAnsi" w:eastAsiaTheme="minorHAnsi" w:hAnsiTheme="minorHAnsi" w:cstheme="minorHAnsi"/>
          <w:color w:val="1C1C1C"/>
          <w:sz w:val="22"/>
          <w:szCs w:val="22"/>
          <w:lang w:eastAsia="en-US"/>
        </w:rPr>
      </w:pPr>
      <w:r w:rsidRPr="003A64DC">
        <w:rPr>
          <w:rFonts w:asciiTheme="minorHAnsi" w:eastAsiaTheme="minorHAnsi" w:hAnsiTheme="minorHAnsi" w:cstheme="minorHAnsi"/>
          <w:color w:val="1C1C1C"/>
          <w:sz w:val="22"/>
          <w:szCs w:val="22"/>
          <w:lang w:eastAsia="en-US"/>
        </w:rPr>
        <w:t xml:space="preserve">In Geography this term, children will explore the question </w:t>
      </w:r>
      <w:r w:rsidRPr="003A64DC">
        <w:rPr>
          <w:rFonts w:asciiTheme="minorHAnsi" w:eastAsiaTheme="minorHAnsi" w:hAnsiTheme="minorHAnsi" w:cstheme="minorHAnsi"/>
          <w:i/>
          <w:iCs/>
          <w:color w:val="1C1C1C"/>
          <w:sz w:val="22"/>
          <w:szCs w:val="22"/>
          <w:lang w:eastAsia="en-US"/>
        </w:rPr>
        <w:t>Would You Like to Live in a Desert?</w:t>
      </w:r>
      <w:r w:rsidRPr="003A64DC">
        <w:rPr>
          <w:rFonts w:asciiTheme="minorHAnsi" w:eastAsiaTheme="minorHAnsi" w:hAnsiTheme="minorHAnsi" w:cstheme="minorHAnsi"/>
          <w:color w:val="1C1C1C"/>
          <w:sz w:val="22"/>
          <w:szCs w:val="22"/>
          <w:lang w:eastAsia="en-US"/>
        </w:rPr>
        <w:t xml:space="preserve"> as part of their learning. They will investigate what makes a place a desert, looking at both hot and cold deserts around the world. Through maps, images, and case studies, children will learn about the climate, landscape, animals, and ways people adapt to living in these extreme environments. </w:t>
      </w:r>
    </w:p>
    <w:p w14:paraId="79995E48" w14:textId="77777777" w:rsidR="0049441B" w:rsidRPr="003A64DC" w:rsidRDefault="0049441B" w:rsidP="003021B9">
      <w:pPr>
        <w:suppressAutoHyphens w:val="0"/>
        <w:autoSpaceDE w:val="0"/>
        <w:autoSpaceDN w:val="0"/>
        <w:adjustRightInd w:val="0"/>
        <w:rPr>
          <w:rFonts w:asciiTheme="minorHAnsi" w:eastAsiaTheme="minorHAnsi" w:hAnsiTheme="minorHAnsi" w:cstheme="minorHAnsi"/>
          <w:color w:val="1C1C1C"/>
          <w:sz w:val="22"/>
          <w:szCs w:val="22"/>
          <w:lang w:eastAsia="en-US"/>
        </w:rPr>
      </w:pPr>
    </w:p>
    <w:p w14:paraId="0D63C97A" w14:textId="0943F990" w:rsidR="003021B9" w:rsidRPr="003A64DC" w:rsidRDefault="006E4109" w:rsidP="003021B9">
      <w:pPr>
        <w:jc w:val="both"/>
        <w:rPr>
          <w:rFonts w:asciiTheme="minorHAnsi" w:hAnsiTheme="minorHAnsi" w:cstheme="minorHAnsi"/>
          <w:b/>
          <w:color w:val="5F497A"/>
          <w:sz w:val="22"/>
          <w:szCs w:val="22"/>
          <w:u w:val="single"/>
        </w:rPr>
      </w:pPr>
      <w:r w:rsidRPr="003A64DC">
        <w:rPr>
          <w:rFonts w:asciiTheme="minorHAnsi" w:hAnsiTheme="minorHAnsi" w:cstheme="minorHAnsi"/>
          <w:b/>
          <w:color w:val="5F497A"/>
          <w:sz w:val="22"/>
          <w:szCs w:val="22"/>
          <w:u w:val="single"/>
        </w:rPr>
        <w:t>Spanish</w:t>
      </w:r>
    </w:p>
    <w:p w14:paraId="37E77BB1" w14:textId="1E82441F" w:rsidR="003021B9" w:rsidRPr="003A64DC" w:rsidRDefault="0049441B" w:rsidP="003021B9">
      <w:pPr>
        <w:suppressAutoHyphens w:val="0"/>
        <w:autoSpaceDE w:val="0"/>
        <w:autoSpaceDN w:val="0"/>
        <w:adjustRightInd w:val="0"/>
        <w:rPr>
          <w:rFonts w:asciiTheme="minorHAnsi" w:hAnsiTheme="minorHAnsi" w:cstheme="minorHAnsi"/>
          <w:color w:val="000000"/>
          <w:sz w:val="22"/>
          <w:szCs w:val="22"/>
          <w:shd w:val="clear" w:color="auto" w:fill="FFFFFF"/>
        </w:rPr>
      </w:pPr>
      <w:r w:rsidRPr="003A64DC">
        <w:rPr>
          <w:rFonts w:asciiTheme="minorHAnsi" w:hAnsiTheme="minorHAnsi" w:cstheme="minorHAnsi"/>
          <w:color w:val="000000"/>
          <w:sz w:val="22"/>
          <w:szCs w:val="22"/>
          <w:shd w:val="clear" w:color="auto" w:fill="FFFFFF"/>
        </w:rPr>
        <w:t>In Spanish this term, Year 5 will develop their language skills by focusing on vocabulary and phrases related to everyday classroom objects. Children will build confidence in speaking, listening, and understanding basic Spanish. Through interactive activities, songs, and games, they will practice pronunciation and simple conversation.</w:t>
      </w:r>
    </w:p>
    <w:p w14:paraId="3E9B7B2F" w14:textId="77777777" w:rsidR="0049441B" w:rsidRPr="003A64DC" w:rsidRDefault="0049441B" w:rsidP="003021B9">
      <w:pPr>
        <w:suppressAutoHyphens w:val="0"/>
        <w:autoSpaceDE w:val="0"/>
        <w:autoSpaceDN w:val="0"/>
        <w:adjustRightInd w:val="0"/>
        <w:rPr>
          <w:rFonts w:asciiTheme="minorHAnsi" w:hAnsiTheme="minorHAnsi" w:cstheme="minorHAnsi"/>
          <w:b/>
          <w:color w:val="008000"/>
          <w:sz w:val="22"/>
          <w:szCs w:val="22"/>
          <w:u w:val="single"/>
        </w:rPr>
      </w:pPr>
    </w:p>
    <w:p w14:paraId="46810327" w14:textId="77777777" w:rsidR="003021B9" w:rsidRPr="003A64DC" w:rsidRDefault="003021B9" w:rsidP="003021B9">
      <w:pPr>
        <w:jc w:val="both"/>
        <w:rPr>
          <w:rFonts w:asciiTheme="minorHAnsi" w:hAnsiTheme="minorHAnsi" w:cstheme="minorHAnsi"/>
          <w:color w:val="000000"/>
          <w:sz w:val="22"/>
          <w:szCs w:val="22"/>
        </w:rPr>
      </w:pPr>
      <w:r w:rsidRPr="003A64DC">
        <w:rPr>
          <w:rFonts w:asciiTheme="minorHAnsi" w:hAnsiTheme="minorHAnsi" w:cstheme="minorHAnsi"/>
          <w:b/>
          <w:color w:val="008000"/>
          <w:sz w:val="22"/>
          <w:szCs w:val="22"/>
          <w:u w:val="single"/>
        </w:rPr>
        <w:t>Art and D &amp; T</w:t>
      </w:r>
    </w:p>
    <w:p w14:paraId="31421E3D" w14:textId="3A0D66D3" w:rsidR="00E21D35" w:rsidRPr="003A64DC" w:rsidRDefault="00E21D35"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In Art this term, children will be exploring the work of Claude Monet and the Impressionist movement. They will learn how artists like Monet used colour, light, and expressive brushstrokes to capture moments in time and scenes from everyday life.</w:t>
      </w:r>
    </w:p>
    <w:p w14:paraId="4CFCA8B9" w14:textId="77777777" w:rsidR="00E21D35" w:rsidRPr="003A64DC" w:rsidRDefault="00E21D35" w:rsidP="003021B9">
      <w:pPr>
        <w:jc w:val="both"/>
        <w:rPr>
          <w:rFonts w:asciiTheme="minorHAnsi" w:hAnsiTheme="minorHAnsi" w:cstheme="minorHAnsi"/>
          <w:color w:val="000000"/>
          <w:sz w:val="12"/>
          <w:szCs w:val="12"/>
          <w:shd w:val="clear" w:color="auto" w:fill="FFFFFF"/>
        </w:rPr>
      </w:pPr>
    </w:p>
    <w:p w14:paraId="3FE75F47" w14:textId="50C50A65" w:rsidR="007A5AA9" w:rsidRPr="003A64DC" w:rsidRDefault="007A5AA9"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 xml:space="preserve">This term in DT, children will be learning about monitoring devices as part of the </w:t>
      </w:r>
      <w:r w:rsidRPr="003A64DC">
        <w:rPr>
          <w:rFonts w:asciiTheme="minorHAnsi" w:hAnsiTheme="minorHAnsi" w:cstheme="minorHAnsi"/>
          <w:i/>
          <w:iCs/>
          <w:color w:val="000000"/>
          <w:sz w:val="22"/>
          <w:szCs w:val="22"/>
        </w:rPr>
        <w:t>Digital World</w:t>
      </w:r>
      <w:r w:rsidRPr="003A64DC">
        <w:rPr>
          <w:rFonts w:asciiTheme="minorHAnsi" w:hAnsiTheme="minorHAnsi" w:cstheme="minorHAnsi"/>
          <w:color w:val="000000"/>
          <w:sz w:val="22"/>
          <w:szCs w:val="22"/>
        </w:rPr>
        <w:t xml:space="preserve"> unit. They will explore how digital technology can be used to monitor animals, particularly focusing on how data can be collected to track temperature or movement. Using tools like </w:t>
      </w:r>
      <w:proofErr w:type="spellStart"/>
      <w:proofErr w:type="gramStart"/>
      <w:r w:rsidRPr="003A64DC">
        <w:rPr>
          <w:rFonts w:asciiTheme="minorHAnsi" w:hAnsiTheme="minorHAnsi" w:cstheme="minorHAnsi"/>
          <w:color w:val="000000"/>
          <w:sz w:val="22"/>
          <w:szCs w:val="22"/>
        </w:rPr>
        <w:t>Micro:bits</w:t>
      </w:r>
      <w:proofErr w:type="spellEnd"/>
      <w:proofErr w:type="gramEnd"/>
      <w:r w:rsidRPr="003A64DC">
        <w:rPr>
          <w:rFonts w:asciiTheme="minorHAnsi" w:hAnsiTheme="minorHAnsi" w:cstheme="minorHAnsi"/>
          <w:color w:val="000000"/>
          <w:sz w:val="22"/>
          <w:szCs w:val="22"/>
        </w:rPr>
        <w:t xml:space="preserve"> and 3D design software, children will design and create their own monitoring devices</w:t>
      </w:r>
    </w:p>
    <w:p w14:paraId="6D601014" w14:textId="77777777" w:rsidR="007A5AA9" w:rsidRPr="003A64DC" w:rsidRDefault="007A5AA9" w:rsidP="003021B9">
      <w:pPr>
        <w:jc w:val="both"/>
        <w:rPr>
          <w:rFonts w:asciiTheme="minorHAnsi" w:hAnsiTheme="minorHAnsi" w:cstheme="minorHAnsi"/>
          <w:color w:val="000000"/>
          <w:sz w:val="22"/>
          <w:szCs w:val="22"/>
        </w:rPr>
      </w:pPr>
    </w:p>
    <w:p w14:paraId="258086DD" w14:textId="77777777" w:rsidR="003021B9" w:rsidRPr="003A64DC" w:rsidRDefault="003021B9" w:rsidP="003021B9">
      <w:pPr>
        <w:jc w:val="both"/>
        <w:rPr>
          <w:rFonts w:asciiTheme="minorHAnsi" w:hAnsiTheme="minorHAnsi" w:cstheme="minorHAnsi"/>
          <w:b/>
          <w:color w:val="0000FF"/>
          <w:sz w:val="22"/>
          <w:szCs w:val="22"/>
          <w:u w:val="single"/>
        </w:rPr>
      </w:pPr>
      <w:r w:rsidRPr="003A64DC">
        <w:rPr>
          <w:rFonts w:asciiTheme="minorHAnsi" w:hAnsiTheme="minorHAnsi" w:cstheme="minorHAnsi"/>
          <w:b/>
          <w:noProof/>
          <w:color w:val="0000FF"/>
          <w:sz w:val="22"/>
          <w:szCs w:val="22"/>
          <w:u w:val="single"/>
          <w:lang w:eastAsia="en-GB"/>
        </w:rPr>
        <w:drawing>
          <wp:anchor distT="0" distB="0" distL="114300" distR="114300" simplePos="0" relativeHeight="251665408" behindDoc="0" locked="0" layoutInCell="1" allowOverlap="1" wp14:anchorId="0320A50A" wp14:editId="16681114">
            <wp:simplePos x="0" y="0"/>
            <wp:positionH relativeFrom="column">
              <wp:posOffset>5777230</wp:posOffset>
            </wp:positionH>
            <wp:positionV relativeFrom="paragraph">
              <wp:posOffset>33866</wp:posOffset>
            </wp:positionV>
            <wp:extent cx="913130" cy="855345"/>
            <wp:effectExtent l="2540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913130" cy="855345"/>
                    </a:xfrm>
                    <a:prstGeom prst="rect">
                      <a:avLst/>
                    </a:prstGeom>
                    <a:noFill/>
                    <a:ln w="9525">
                      <a:noFill/>
                      <a:miter lim="800000"/>
                      <a:headEnd/>
                      <a:tailEnd/>
                    </a:ln>
                  </pic:spPr>
                </pic:pic>
              </a:graphicData>
            </a:graphic>
          </wp:anchor>
        </w:drawing>
      </w:r>
      <w:r w:rsidRPr="003A64DC">
        <w:rPr>
          <w:rFonts w:asciiTheme="minorHAnsi" w:hAnsiTheme="minorHAnsi" w:cstheme="minorHAnsi"/>
          <w:b/>
          <w:color w:val="0000FF"/>
          <w:sz w:val="22"/>
          <w:szCs w:val="22"/>
          <w:u w:val="single"/>
        </w:rPr>
        <w:t>PE and Games</w:t>
      </w:r>
    </w:p>
    <w:p w14:paraId="46F6839C" w14:textId="77777777" w:rsidR="00643113" w:rsidRPr="003A64DC" w:rsidRDefault="00643113"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 xml:space="preserve">Every Tuesday, Year 5 will have PE with ELMS. The first half of the session will focus on developing tennis skills, including serving, rallying, and footwork, while the second half will be dedicated to athletics, where children will practice running, jumping, and throwing events. </w:t>
      </w:r>
    </w:p>
    <w:p w14:paraId="4AFB6255" w14:textId="77777777" w:rsidR="00643113" w:rsidRPr="003A64DC" w:rsidRDefault="00643113" w:rsidP="003021B9">
      <w:pPr>
        <w:jc w:val="both"/>
        <w:rPr>
          <w:rFonts w:asciiTheme="minorHAnsi" w:hAnsiTheme="minorHAnsi" w:cstheme="minorHAnsi"/>
          <w:color w:val="000000"/>
          <w:sz w:val="22"/>
          <w:szCs w:val="22"/>
        </w:rPr>
      </w:pPr>
    </w:p>
    <w:p w14:paraId="1883984E" w14:textId="7A23D04F" w:rsidR="003021B9" w:rsidRPr="003A64DC" w:rsidRDefault="00643113"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On Fridays, Year 5 will take part in dance sessions, focusing on movements that represent the four classical elements—earth, wind, fire, and water. Through these activities, children will enhance their physical coordination, teamwork, and creativity, while building confidence in a variety of sports and artistic expression.</w:t>
      </w:r>
    </w:p>
    <w:p w14:paraId="3CE69C1A" w14:textId="77777777" w:rsidR="0049441B" w:rsidRPr="003A64DC" w:rsidRDefault="0049441B" w:rsidP="003021B9">
      <w:pPr>
        <w:jc w:val="both"/>
        <w:rPr>
          <w:rFonts w:asciiTheme="minorHAnsi" w:hAnsiTheme="minorHAnsi" w:cstheme="minorHAnsi"/>
          <w:color w:val="000000"/>
          <w:sz w:val="22"/>
          <w:szCs w:val="22"/>
        </w:rPr>
      </w:pPr>
    </w:p>
    <w:p w14:paraId="0B76AA0D" w14:textId="77777777" w:rsidR="003021B9" w:rsidRPr="003A64DC" w:rsidRDefault="003021B9" w:rsidP="003021B9">
      <w:pPr>
        <w:jc w:val="both"/>
        <w:rPr>
          <w:rFonts w:asciiTheme="minorHAnsi" w:hAnsiTheme="minorHAnsi" w:cstheme="minorHAnsi"/>
          <w:b/>
          <w:color w:val="FF6600"/>
          <w:sz w:val="22"/>
          <w:szCs w:val="22"/>
          <w:u w:val="single"/>
        </w:rPr>
      </w:pPr>
      <w:r w:rsidRPr="003A64DC">
        <w:rPr>
          <w:rFonts w:asciiTheme="minorHAnsi" w:hAnsiTheme="minorHAnsi" w:cstheme="minorHAnsi"/>
          <w:b/>
          <w:noProof/>
          <w:color w:val="FF6600"/>
          <w:sz w:val="22"/>
          <w:szCs w:val="22"/>
          <w:u w:val="single"/>
        </w:rPr>
        <w:t>RE and PSHE</w:t>
      </w:r>
    </w:p>
    <w:p w14:paraId="626673A9" w14:textId="49334CC3" w:rsidR="003021B9" w:rsidRPr="003A64DC" w:rsidRDefault="00643113"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 xml:space="preserve">In RE this term, Year 5 will focus on two key questions. In the first half term, the children will explore 'Who should be in charge?' They will investigate the roles of religious leaders and authorities within different belief systems, considering the significance of leadership in religious communities. In the second half term, the focus will shift to 'Why are some places in the world significant to believers?' Children will learn about sacred places in various religions and explore why these locations hold special meaning for </w:t>
      </w:r>
      <w:proofErr w:type="gramStart"/>
      <w:r w:rsidRPr="003A64DC">
        <w:rPr>
          <w:rFonts w:asciiTheme="minorHAnsi" w:hAnsiTheme="minorHAnsi" w:cstheme="minorHAnsi"/>
          <w:color w:val="000000"/>
          <w:sz w:val="22"/>
          <w:szCs w:val="22"/>
        </w:rPr>
        <w:t>followers.</w:t>
      </w:r>
      <w:r w:rsidR="003021B9" w:rsidRPr="003A64DC">
        <w:rPr>
          <w:rFonts w:asciiTheme="minorHAnsi" w:hAnsiTheme="minorHAnsi" w:cstheme="minorHAnsi"/>
          <w:color w:val="000000"/>
          <w:sz w:val="22"/>
          <w:szCs w:val="22"/>
        </w:rPr>
        <w:t>.</w:t>
      </w:r>
      <w:proofErr w:type="gramEnd"/>
      <w:r w:rsidR="003021B9" w:rsidRPr="003A64DC">
        <w:rPr>
          <w:rFonts w:asciiTheme="minorHAnsi" w:hAnsiTheme="minorHAnsi" w:cstheme="minorHAnsi"/>
          <w:color w:val="000000"/>
          <w:sz w:val="22"/>
          <w:szCs w:val="22"/>
        </w:rPr>
        <w:t xml:space="preserve"> </w:t>
      </w:r>
      <w:r w:rsidRPr="003A64DC">
        <w:rPr>
          <w:rFonts w:asciiTheme="minorHAnsi" w:hAnsiTheme="minorHAnsi" w:cstheme="minorHAnsi"/>
          <w:color w:val="000000"/>
          <w:sz w:val="22"/>
          <w:szCs w:val="22"/>
        </w:rPr>
        <w:t>In PSHE this term, Year 5 will explore two important topics: 'Relationships' and 'Changing Me.</w:t>
      </w:r>
      <w:r w:rsidRPr="003A64DC">
        <w:rPr>
          <w:rFonts w:asciiTheme="minorHAnsi" w:hAnsiTheme="minorHAnsi" w:cstheme="minorHAnsi"/>
          <w:b/>
          <w:bCs/>
          <w:color w:val="000000"/>
          <w:sz w:val="22"/>
          <w:szCs w:val="22"/>
        </w:rPr>
        <w:t>'</w:t>
      </w:r>
      <w:r w:rsidRPr="003A64DC">
        <w:rPr>
          <w:rFonts w:asciiTheme="minorHAnsi" w:hAnsiTheme="minorHAnsi" w:cstheme="minorHAnsi"/>
          <w:color w:val="000000"/>
          <w:sz w:val="22"/>
          <w:szCs w:val="22"/>
        </w:rPr>
        <w:t xml:space="preserve"> In the first topic, children will learn about the nature of healthy relationships, including friendship, family, and teamwork. In the second topic, children will explore changes during puberty, how their bodies are developing, and the emotional aspects of growing up.</w:t>
      </w:r>
    </w:p>
    <w:p w14:paraId="584C4D30" w14:textId="77777777" w:rsidR="003021B9" w:rsidRPr="003A64DC" w:rsidRDefault="003021B9" w:rsidP="003021B9">
      <w:pPr>
        <w:jc w:val="both"/>
        <w:rPr>
          <w:rFonts w:asciiTheme="minorHAnsi" w:hAnsiTheme="minorHAnsi" w:cstheme="minorHAnsi"/>
          <w:b/>
          <w:color w:val="00B050"/>
          <w:sz w:val="22"/>
          <w:szCs w:val="22"/>
          <w:u w:val="single"/>
        </w:rPr>
      </w:pPr>
      <w:r w:rsidRPr="003A64DC">
        <w:rPr>
          <w:rFonts w:asciiTheme="minorHAnsi" w:hAnsiTheme="minorHAnsi" w:cstheme="minorHAnsi"/>
          <w:b/>
          <w:color w:val="00B050"/>
          <w:sz w:val="22"/>
          <w:szCs w:val="22"/>
          <w:u w:val="single"/>
        </w:rPr>
        <w:lastRenderedPageBreak/>
        <w:t>Music</w:t>
      </w:r>
    </w:p>
    <w:p w14:paraId="2649FE92" w14:textId="750528DE" w:rsidR="00643113" w:rsidRPr="003A64DC" w:rsidRDefault="00920122" w:rsidP="003021B9">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In Music this term, all Year 5 children will recommence learning to play the cornet with Matthew Kenny from Hertfordshire Music Service. Each child has their own cornet, which can go home each week for practice, but it will be needed in school every Thursday afternoon for lessons. This exciting opportunity allows children to develop their musical skills, learn about rhythm and melody, and enjoy playing in a group setting.</w:t>
      </w:r>
    </w:p>
    <w:p w14:paraId="7F208A12" w14:textId="77777777" w:rsidR="00920122" w:rsidRPr="003A64DC" w:rsidRDefault="00920122" w:rsidP="003021B9">
      <w:pPr>
        <w:jc w:val="both"/>
        <w:rPr>
          <w:rFonts w:asciiTheme="minorHAnsi" w:hAnsiTheme="minorHAnsi" w:cstheme="minorHAnsi"/>
          <w:b/>
          <w:color w:val="000000"/>
          <w:sz w:val="22"/>
          <w:szCs w:val="22"/>
        </w:rPr>
      </w:pPr>
    </w:p>
    <w:p w14:paraId="3577DCE9" w14:textId="77777777" w:rsidR="003021B9" w:rsidRPr="003A64DC" w:rsidRDefault="003021B9" w:rsidP="003021B9">
      <w:pPr>
        <w:jc w:val="both"/>
        <w:rPr>
          <w:rFonts w:asciiTheme="minorHAnsi" w:hAnsiTheme="minorHAnsi" w:cstheme="minorHAnsi"/>
          <w:b/>
          <w:color w:val="FF0000"/>
          <w:sz w:val="22"/>
          <w:szCs w:val="22"/>
          <w:u w:val="single"/>
        </w:rPr>
      </w:pPr>
      <w:r w:rsidRPr="003A64DC">
        <w:rPr>
          <w:rFonts w:asciiTheme="minorHAnsi" w:hAnsiTheme="minorHAnsi" w:cstheme="minorHAnsi"/>
          <w:b/>
          <w:color w:val="FF0000"/>
          <w:sz w:val="22"/>
          <w:szCs w:val="22"/>
          <w:u w:val="single"/>
        </w:rPr>
        <w:t>Homework</w:t>
      </w:r>
    </w:p>
    <w:p w14:paraId="5AE1FAEE" w14:textId="7FB7F2A3" w:rsidR="00C36E00" w:rsidRPr="003A64DC" w:rsidRDefault="00C36E00" w:rsidP="00C36E00">
      <w:pPr>
        <w:shd w:val="clear" w:color="auto" w:fill="FFFFFF"/>
        <w:suppressAutoHyphens w:val="0"/>
        <w:jc w:val="both"/>
        <w:rPr>
          <w:rFonts w:asciiTheme="minorHAnsi" w:hAnsiTheme="minorHAnsi" w:cstheme="minorHAnsi"/>
          <w:b/>
          <w:bCs/>
          <w:color w:val="FF0000"/>
          <w:sz w:val="22"/>
          <w:szCs w:val="22"/>
          <w:bdr w:val="none" w:sz="0" w:space="0" w:color="auto" w:frame="1"/>
          <w:lang w:eastAsia="en-GB"/>
        </w:rPr>
      </w:pPr>
      <w:r w:rsidRPr="003A64DC">
        <w:rPr>
          <w:rFonts w:asciiTheme="minorHAnsi" w:hAnsiTheme="minorHAnsi" w:cstheme="minorHAnsi"/>
          <w:color w:val="000000"/>
          <w:sz w:val="22"/>
          <w:szCs w:val="22"/>
          <w:bdr w:val="none" w:sz="0" w:space="0" w:color="auto" w:frame="1"/>
          <w:lang w:eastAsia="en-GB"/>
        </w:rPr>
        <w:t>Homework will be sent home each week to be completed in your homework book. Homework will be set on </w:t>
      </w:r>
      <w:r w:rsidRPr="003A64DC">
        <w:rPr>
          <w:rFonts w:asciiTheme="minorHAnsi" w:hAnsiTheme="minorHAnsi" w:cstheme="minorHAnsi"/>
          <w:b/>
          <w:bCs/>
          <w:color w:val="000000"/>
          <w:sz w:val="22"/>
          <w:szCs w:val="22"/>
          <w:bdr w:val="none" w:sz="0" w:space="0" w:color="auto" w:frame="1"/>
          <w:lang w:eastAsia="en-GB"/>
        </w:rPr>
        <w:t>Thursdays</w:t>
      </w:r>
      <w:r w:rsidRPr="003A64DC">
        <w:rPr>
          <w:rFonts w:asciiTheme="minorHAnsi" w:hAnsiTheme="minorHAnsi" w:cstheme="minorHAnsi"/>
          <w:color w:val="000000"/>
          <w:sz w:val="22"/>
          <w:szCs w:val="22"/>
          <w:bdr w:val="none" w:sz="0" w:space="0" w:color="auto" w:frame="1"/>
          <w:lang w:eastAsia="en-GB"/>
        </w:rPr>
        <w:t> and will be due in the following </w:t>
      </w:r>
      <w:r w:rsidRPr="003A64DC">
        <w:rPr>
          <w:rFonts w:asciiTheme="minorHAnsi" w:hAnsiTheme="minorHAnsi" w:cstheme="minorHAnsi"/>
          <w:b/>
          <w:bCs/>
          <w:color w:val="000000"/>
          <w:sz w:val="22"/>
          <w:szCs w:val="22"/>
          <w:bdr w:val="none" w:sz="0" w:space="0" w:color="auto" w:frame="1"/>
          <w:lang w:eastAsia="en-GB"/>
        </w:rPr>
        <w:t>Tuesday.</w:t>
      </w:r>
      <w:r w:rsidRPr="003A64DC">
        <w:rPr>
          <w:rFonts w:asciiTheme="minorHAnsi" w:hAnsiTheme="minorHAnsi" w:cstheme="minorHAnsi"/>
          <w:color w:val="000000"/>
          <w:sz w:val="22"/>
          <w:szCs w:val="22"/>
          <w:bdr w:val="none" w:sz="0" w:space="0" w:color="auto" w:frame="1"/>
          <w:lang w:eastAsia="en-GB"/>
        </w:rPr>
        <w:t> Spelling words will be shared every </w:t>
      </w:r>
      <w:r w:rsidRPr="003A64DC">
        <w:rPr>
          <w:rFonts w:asciiTheme="minorHAnsi" w:hAnsiTheme="minorHAnsi" w:cstheme="minorHAnsi"/>
          <w:b/>
          <w:bCs/>
          <w:color w:val="000000"/>
          <w:sz w:val="22"/>
          <w:szCs w:val="22"/>
          <w:bdr w:val="none" w:sz="0" w:space="0" w:color="auto" w:frame="1"/>
          <w:lang w:eastAsia="en-GB"/>
        </w:rPr>
        <w:t>Monday </w:t>
      </w:r>
      <w:r w:rsidRPr="003A64DC">
        <w:rPr>
          <w:rFonts w:asciiTheme="minorHAnsi" w:hAnsiTheme="minorHAnsi" w:cstheme="minorHAnsi"/>
          <w:color w:val="000000"/>
          <w:sz w:val="22"/>
          <w:szCs w:val="22"/>
          <w:bdr w:val="none" w:sz="0" w:space="0" w:color="auto" w:frame="1"/>
          <w:lang w:eastAsia="en-GB"/>
        </w:rPr>
        <w:t xml:space="preserve">and children will be tested on these words the following </w:t>
      </w:r>
      <w:r w:rsidRPr="003A64DC">
        <w:rPr>
          <w:rFonts w:asciiTheme="minorHAnsi" w:hAnsiTheme="minorHAnsi" w:cstheme="minorHAnsi"/>
          <w:b/>
          <w:color w:val="000000"/>
          <w:sz w:val="22"/>
          <w:szCs w:val="22"/>
          <w:bdr w:val="none" w:sz="0" w:space="0" w:color="auto" w:frame="1"/>
          <w:lang w:eastAsia="en-GB"/>
        </w:rPr>
        <w:t>Friday</w:t>
      </w:r>
      <w:r w:rsidRPr="003A64DC">
        <w:rPr>
          <w:rFonts w:asciiTheme="minorHAnsi" w:hAnsiTheme="minorHAnsi" w:cstheme="minorHAnsi"/>
          <w:color w:val="000000"/>
          <w:sz w:val="22"/>
          <w:szCs w:val="22"/>
          <w:bdr w:val="none" w:sz="0" w:space="0" w:color="auto" w:frame="1"/>
          <w:lang w:eastAsia="en-GB"/>
        </w:rPr>
        <w:t xml:space="preserve">.   Children also have a Times Table Rockstars account and are encouraged to spend at least 10 minutes a day on Times Table Rockstars </w:t>
      </w:r>
      <w:proofErr w:type="gramStart"/>
      <w:r w:rsidRPr="003A64DC">
        <w:rPr>
          <w:rFonts w:asciiTheme="minorHAnsi" w:hAnsiTheme="minorHAnsi" w:cstheme="minorHAnsi"/>
          <w:color w:val="000000"/>
          <w:sz w:val="22"/>
          <w:szCs w:val="22"/>
          <w:bdr w:val="none" w:sz="0" w:space="0" w:color="auto" w:frame="1"/>
          <w:lang w:eastAsia="en-GB"/>
        </w:rPr>
        <w:t>in order to</w:t>
      </w:r>
      <w:proofErr w:type="gramEnd"/>
      <w:r w:rsidRPr="003A64DC">
        <w:rPr>
          <w:rFonts w:asciiTheme="minorHAnsi" w:hAnsiTheme="minorHAnsi" w:cstheme="minorHAnsi"/>
          <w:color w:val="000000"/>
          <w:sz w:val="22"/>
          <w:szCs w:val="22"/>
          <w:bdr w:val="none" w:sz="0" w:space="0" w:color="auto" w:frame="1"/>
          <w:lang w:eastAsia="en-GB"/>
        </w:rPr>
        <w:t xml:space="preserve"> practise their timetables. </w:t>
      </w:r>
      <w:r w:rsidRPr="003A64DC">
        <w:rPr>
          <w:rFonts w:asciiTheme="minorHAnsi" w:hAnsiTheme="minorHAnsi" w:cstheme="minorHAnsi"/>
          <w:b/>
          <w:bCs/>
          <w:color w:val="FF0000"/>
          <w:sz w:val="22"/>
          <w:szCs w:val="22"/>
          <w:bdr w:val="none" w:sz="0" w:space="0" w:color="auto" w:frame="1"/>
          <w:lang w:eastAsia="en-GB"/>
        </w:rPr>
        <w:t> </w:t>
      </w:r>
    </w:p>
    <w:p w14:paraId="72E0EC02" w14:textId="77777777" w:rsidR="00C36E00" w:rsidRPr="003A64DC" w:rsidRDefault="00C36E00" w:rsidP="00C36E00">
      <w:pPr>
        <w:shd w:val="clear" w:color="auto" w:fill="FFFFFF"/>
        <w:suppressAutoHyphens w:val="0"/>
        <w:jc w:val="both"/>
        <w:rPr>
          <w:rFonts w:asciiTheme="minorHAnsi" w:hAnsiTheme="minorHAnsi" w:cstheme="minorHAnsi"/>
          <w:color w:val="000000"/>
          <w:sz w:val="10"/>
          <w:szCs w:val="10"/>
          <w:bdr w:val="none" w:sz="0" w:space="0" w:color="auto" w:frame="1"/>
          <w:lang w:eastAsia="en-GB"/>
        </w:rPr>
      </w:pPr>
    </w:p>
    <w:p w14:paraId="39CB021C" w14:textId="77777777" w:rsidR="00C36E00" w:rsidRPr="003A64DC" w:rsidRDefault="00C36E00" w:rsidP="00C36E00">
      <w:pPr>
        <w:shd w:val="clear" w:color="auto" w:fill="FFFFFF"/>
        <w:suppressAutoHyphens w:val="0"/>
        <w:jc w:val="both"/>
        <w:rPr>
          <w:rFonts w:asciiTheme="minorHAnsi" w:hAnsiTheme="minorHAnsi" w:cstheme="minorHAnsi"/>
          <w:color w:val="000000"/>
          <w:sz w:val="22"/>
          <w:szCs w:val="22"/>
          <w:lang w:eastAsia="en-GB"/>
        </w:rPr>
      </w:pPr>
      <w:r w:rsidRPr="003A64DC">
        <w:rPr>
          <w:rFonts w:asciiTheme="minorHAnsi" w:hAnsiTheme="minorHAnsi" w:cstheme="minorHAnsi"/>
          <w:color w:val="000000"/>
          <w:sz w:val="22"/>
          <w:szCs w:val="22"/>
          <w:bdr w:val="none" w:sz="0" w:space="0" w:color="auto" w:frame="1"/>
          <w:lang w:eastAsia="en-GB"/>
        </w:rPr>
        <w:t>Homework will be sent home on a Thursday as follows:</w:t>
      </w:r>
    </w:p>
    <w:p w14:paraId="3C1CCFE7" w14:textId="77777777" w:rsidR="00C36E00" w:rsidRPr="003A64DC" w:rsidRDefault="00C36E00" w:rsidP="00C36E00">
      <w:pPr>
        <w:shd w:val="clear" w:color="auto" w:fill="FFFFFF"/>
        <w:suppressAutoHyphens w:val="0"/>
        <w:jc w:val="both"/>
        <w:rPr>
          <w:rFonts w:asciiTheme="minorHAnsi" w:hAnsiTheme="minorHAnsi" w:cstheme="minorHAnsi"/>
          <w:color w:val="000000"/>
          <w:sz w:val="22"/>
          <w:szCs w:val="22"/>
          <w:lang w:eastAsia="en-GB"/>
        </w:rPr>
      </w:pPr>
    </w:p>
    <w:tbl>
      <w:tblPr>
        <w:tblW w:w="10031" w:type="dxa"/>
        <w:tblCellMar>
          <w:top w:w="15" w:type="dxa"/>
          <w:left w:w="15" w:type="dxa"/>
          <w:bottom w:w="15" w:type="dxa"/>
          <w:right w:w="15" w:type="dxa"/>
        </w:tblCellMar>
        <w:tblLook w:val="04A0" w:firstRow="1" w:lastRow="0" w:firstColumn="1" w:lastColumn="0" w:noHBand="0" w:noVBand="1"/>
      </w:tblPr>
      <w:tblGrid>
        <w:gridCol w:w="3085"/>
        <w:gridCol w:w="2977"/>
        <w:gridCol w:w="3969"/>
      </w:tblGrid>
      <w:tr w:rsidR="00C36E00" w:rsidRPr="003A64DC" w14:paraId="3C4C38DB" w14:textId="77777777" w:rsidTr="00BD7BB3">
        <w:tc>
          <w:tcPr>
            <w:tcW w:w="30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60A1B1" w14:textId="77777777" w:rsidR="00C36E00" w:rsidRPr="003A64DC" w:rsidRDefault="00C36E00" w:rsidP="00BD7BB3">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Date set - Thursdays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27D5CB" w14:textId="77777777" w:rsidR="00C36E00" w:rsidRPr="003A64DC" w:rsidRDefault="00C36E00" w:rsidP="00BD7BB3">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Topic </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41CC6D" w14:textId="77777777" w:rsidR="00C36E00" w:rsidRPr="003A64DC" w:rsidRDefault="00C36E00" w:rsidP="00BD7BB3">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Date Due in - Tuesdays </w:t>
            </w:r>
          </w:p>
        </w:tc>
      </w:tr>
      <w:tr w:rsidR="00C36E00" w:rsidRPr="003A64DC" w14:paraId="472751A0" w14:textId="77777777" w:rsidTr="0088317B">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2DF96E" w14:textId="4BAB3A51" w:rsidR="00C36E00" w:rsidRPr="003A64DC" w:rsidRDefault="00643113"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24</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April</w:t>
            </w:r>
            <w:r w:rsidR="00C36E00" w:rsidRPr="003A64DC">
              <w:rPr>
                <w:rFonts w:asciiTheme="minorHAnsi" w:hAnsiTheme="minorHAnsi" w:cstheme="minorHAnsi"/>
                <w:sz w:val="22"/>
                <w:szCs w:val="22"/>
                <w:bdr w:val="none" w:sz="0" w:space="0" w:color="auto" w:frame="1"/>
                <w:lang w:eastAsia="en-GB"/>
              </w:rPr>
              <w:t> </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25C6E2EE" w14:textId="6E037E77" w:rsidR="00C36E00" w:rsidRPr="003A64DC" w:rsidRDefault="00C36E00" w:rsidP="00BD7BB3">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Maths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9FC8280" w14:textId="0DE8820D" w:rsidR="00C36E00" w:rsidRPr="003A64DC" w:rsidRDefault="00643113" w:rsidP="00BD7BB3">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29</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April</w:t>
            </w:r>
          </w:p>
        </w:tc>
      </w:tr>
      <w:tr w:rsidR="00C36E00" w:rsidRPr="003A64DC" w14:paraId="699E1800" w14:textId="77777777" w:rsidTr="00643113">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33AE5" w14:textId="3D636C2B" w:rsidR="00C36E00" w:rsidRPr="003A64DC" w:rsidRDefault="00643113" w:rsidP="00C36E00">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w:t>
            </w:r>
            <w:r w:rsidRPr="003A64DC">
              <w:rPr>
                <w:rFonts w:asciiTheme="minorHAnsi" w:hAnsiTheme="minorHAnsi" w:cstheme="minorHAnsi"/>
                <w:sz w:val="22"/>
                <w:szCs w:val="22"/>
                <w:bdr w:val="none" w:sz="0" w:space="0" w:color="auto" w:frame="1"/>
                <w:vertAlign w:val="superscript"/>
                <w:lang w:eastAsia="en-GB"/>
              </w:rPr>
              <w:t>st</w:t>
            </w:r>
            <w:r w:rsidRPr="003A64DC">
              <w:rPr>
                <w:rFonts w:asciiTheme="minorHAnsi" w:hAnsiTheme="minorHAnsi" w:cstheme="minorHAnsi"/>
                <w:sz w:val="22"/>
                <w:szCs w:val="22"/>
                <w:bdr w:val="none" w:sz="0" w:space="0" w:color="auto" w:frame="1"/>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41A73FE1" w14:textId="4450D375" w:rsidR="00C36E00" w:rsidRPr="003A64DC" w:rsidRDefault="00C36E00" w:rsidP="00BD7BB3">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Grammar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84A68AA" w14:textId="170E88A2" w:rsidR="00C36E00" w:rsidRPr="003A64DC" w:rsidRDefault="0049441B" w:rsidP="00BD7BB3">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6</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C36E00" w:rsidRPr="003A64DC" w14:paraId="50FDE3C4" w14:textId="77777777" w:rsidTr="00643113">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0B9475" w14:textId="60749C0A" w:rsidR="00C36E00" w:rsidRPr="003A64DC" w:rsidRDefault="00643113"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8</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644B5240" w14:textId="370224F7" w:rsidR="00C36E00" w:rsidRPr="003A64DC" w:rsidRDefault="00C36E00"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Comprehension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389F43EE" w14:textId="05468BBC" w:rsidR="00C36E00" w:rsidRPr="003A64DC" w:rsidRDefault="0049441B"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13</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C36E00" w:rsidRPr="003A64DC" w14:paraId="17EF6443" w14:textId="77777777" w:rsidTr="00643113">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17BC08" w14:textId="3F7AAE63" w:rsidR="00C36E00" w:rsidRPr="003A64DC" w:rsidRDefault="00643113"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15</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249552FA" w14:textId="63C1F5FA" w:rsidR="00C36E00" w:rsidRPr="003A64DC" w:rsidRDefault="00C36E00"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Maths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0F9D1305" w14:textId="42C414AD" w:rsidR="00C36E00" w:rsidRPr="003A64DC" w:rsidRDefault="0049441B" w:rsidP="00C36E00">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20</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88317B" w:rsidRPr="003A64DC" w14:paraId="784A0F0C"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5D2400" w14:textId="525168B7" w:rsidR="0088317B" w:rsidRPr="003A64DC" w:rsidRDefault="00643113"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5</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5C3ADC74" w14:textId="3ACC1018" w:rsidR="0088317B" w:rsidRPr="003A64DC" w:rsidRDefault="0088317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92840C8" w14:textId="0A680159" w:rsidR="0088317B" w:rsidRPr="003A64DC" w:rsidRDefault="0049441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10</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88317B" w:rsidRPr="003A64DC" w14:paraId="340070D8"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B7CE8E" w14:textId="72BB2A03" w:rsidR="0088317B" w:rsidRPr="003A64DC" w:rsidRDefault="00643113"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12</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6E7C129F" w14:textId="48FC5E19" w:rsidR="0088317B" w:rsidRPr="003A64DC" w:rsidRDefault="0088317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Comprehension</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8E35353" w14:textId="1E1A2265" w:rsidR="0088317B" w:rsidRPr="003A64DC" w:rsidRDefault="0049441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17</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88317B" w:rsidRPr="003A64DC" w14:paraId="57B87A65"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A51154" w14:textId="1783D7B6" w:rsidR="0088317B" w:rsidRPr="003A64DC" w:rsidRDefault="00643113"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19</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0E969258" w14:textId="010A7710" w:rsidR="0088317B" w:rsidRPr="003A64DC" w:rsidRDefault="0088317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Maths</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178F0BE" w14:textId="1A26B571" w:rsidR="0088317B" w:rsidRPr="003A64DC" w:rsidRDefault="0049441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24</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88317B" w:rsidRPr="003A64DC" w14:paraId="4BF09FDD"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A5F483" w14:textId="1CD8DF52" w:rsidR="0088317B" w:rsidRPr="003A64DC" w:rsidRDefault="00643113"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26</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2AA239BB" w14:textId="2F113509" w:rsidR="0088317B" w:rsidRPr="003A64DC" w:rsidRDefault="0088317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C8D833E" w14:textId="389F63DB" w:rsidR="0088317B" w:rsidRPr="003A64DC" w:rsidRDefault="0049441B" w:rsidP="0088317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w:t>
            </w:r>
            <w:r w:rsidRPr="003A64DC">
              <w:rPr>
                <w:rFonts w:asciiTheme="minorHAnsi" w:hAnsiTheme="minorHAnsi" w:cstheme="minorHAnsi"/>
                <w:sz w:val="22"/>
                <w:szCs w:val="22"/>
                <w:bdr w:val="none" w:sz="0" w:space="0" w:color="auto" w:frame="1"/>
                <w:vertAlign w:val="superscript"/>
                <w:lang w:eastAsia="en-GB"/>
              </w:rPr>
              <w:t>st</w:t>
            </w:r>
            <w:r w:rsidRPr="003A64DC">
              <w:rPr>
                <w:rFonts w:asciiTheme="minorHAnsi" w:hAnsiTheme="minorHAnsi" w:cstheme="minorHAnsi"/>
                <w:sz w:val="22"/>
                <w:szCs w:val="22"/>
                <w:bdr w:val="none" w:sz="0" w:space="0" w:color="auto" w:frame="1"/>
                <w:lang w:eastAsia="en-GB"/>
              </w:rPr>
              <w:t xml:space="preserve"> July</w:t>
            </w:r>
          </w:p>
        </w:tc>
      </w:tr>
      <w:tr w:rsidR="0049441B" w:rsidRPr="003A64DC" w14:paraId="7DF8C45A"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6687EF" w14:textId="61DDC5E1"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3</w:t>
            </w:r>
            <w:r w:rsidRPr="003A64DC">
              <w:rPr>
                <w:rFonts w:asciiTheme="minorHAnsi" w:hAnsiTheme="minorHAnsi" w:cstheme="minorHAnsi"/>
                <w:sz w:val="22"/>
                <w:szCs w:val="22"/>
                <w:bdr w:val="none" w:sz="0" w:space="0" w:color="auto" w:frame="1"/>
                <w:vertAlign w:val="superscript"/>
                <w:lang w:eastAsia="en-GB"/>
              </w:rPr>
              <w:t>rd</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1179C973" w14:textId="13FD3D8E"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Comprehension</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0831EA5E" w14:textId="0E972F4F"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8</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r>
      <w:tr w:rsidR="0049441B" w:rsidRPr="003A64DC" w14:paraId="3DA4FEE6"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B4BB6C" w14:textId="166DCCAD"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10</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4D86EE68" w14:textId="603AE424"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 xml:space="preserve">Maths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C74F342" w14:textId="0E63F49C"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15</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r>
      <w:tr w:rsidR="0049441B" w:rsidRPr="003A64DC" w14:paraId="56885841" w14:textId="77777777" w:rsidTr="00C36E00">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CAF034" w14:textId="34780EE4"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17</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206DCB71" w14:textId="4669CC41"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F226BA5" w14:textId="3C85D508" w:rsidR="0049441B" w:rsidRPr="003A64DC" w:rsidRDefault="0049441B" w:rsidP="0049441B">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22</w:t>
            </w:r>
            <w:r w:rsidRPr="003A64DC">
              <w:rPr>
                <w:rFonts w:asciiTheme="minorHAnsi" w:hAnsiTheme="minorHAnsi" w:cstheme="minorHAnsi"/>
                <w:sz w:val="22"/>
                <w:szCs w:val="22"/>
                <w:bdr w:val="none" w:sz="0" w:space="0" w:color="auto" w:frame="1"/>
                <w:vertAlign w:val="superscript"/>
                <w:lang w:eastAsia="en-GB"/>
              </w:rPr>
              <w:t>nd</w:t>
            </w:r>
            <w:r w:rsidRPr="003A64DC">
              <w:rPr>
                <w:rFonts w:asciiTheme="minorHAnsi" w:hAnsiTheme="minorHAnsi" w:cstheme="minorHAnsi"/>
                <w:sz w:val="22"/>
                <w:szCs w:val="22"/>
                <w:bdr w:val="none" w:sz="0" w:space="0" w:color="auto" w:frame="1"/>
                <w:lang w:eastAsia="en-GB"/>
              </w:rPr>
              <w:t xml:space="preserve"> July</w:t>
            </w:r>
          </w:p>
        </w:tc>
      </w:tr>
    </w:tbl>
    <w:p w14:paraId="0897E7E1" w14:textId="2C092790" w:rsidR="00C36E00" w:rsidRPr="003A64DC" w:rsidRDefault="00C36E00" w:rsidP="00C36E00">
      <w:pPr>
        <w:shd w:val="clear" w:color="auto" w:fill="FFFFFF"/>
        <w:suppressAutoHyphens w:val="0"/>
        <w:jc w:val="both"/>
        <w:rPr>
          <w:rFonts w:asciiTheme="minorHAnsi" w:hAnsiTheme="minorHAnsi" w:cstheme="minorHAnsi"/>
          <w:b/>
          <w:bCs/>
          <w:color w:val="2E74B5" w:themeColor="accent1" w:themeShade="BF"/>
          <w:sz w:val="22"/>
          <w:szCs w:val="22"/>
          <w:u w:val="single"/>
          <w:bdr w:val="none" w:sz="0" w:space="0" w:color="auto" w:frame="1"/>
          <w:lang w:eastAsia="en-GB"/>
        </w:rPr>
      </w:pPr>
      <w:r w:rsidRPr="003A64DC">
        <w:rPr>
          <w:rFonts w:asciiTheme="minorHAnsi" w:hAnsiTheme="minorHAnsi" w:cstheme="minorHAnsi"/>
          <w:color w:val="000000"/>
          <w:sz w:val="22"/>
          <w:szCs w:val="22"/>
          <w:bdr w:val="none" w:sz="0" w:space="0" w:color="auto" w:frame="1"/>
          <w:lang w:eastAsia="en-GB"/>
        </w:rPr>
        <w:br/>
      </w:r>
      <w:r w:rsidRPr="003A64DC">
        <w:rPr>
          <w:rFonts w:asciiTheme="minorHAnsi" w:hAnsiTheme="minorHAnsi" w:cstheme="minorHAnsi"/>
          <w:b/>
          <w:bCs/>
          <w:color w:val="2E74B5" w:themeColor="accent1" w:themeShade="BF"/>
          <w:sz w:val="22"/>
          <w:szCs w:val="22"/>
          <w:u w:val="single"/>
          <w:bdr w:val="none" w:sz="0" w:space="0" w:color="auto" w:frame="1"/>
          <w:lang w:eastAsia="en-GB"/>
        </w:rPr>
        <w:t>Reading</w:t>
      </w:r>
    </w:p>
    <w:p w14:paraId="46A74B6D" w14:textId="77777777" w:rsidR="00C36E00" w:rsidRPr="003A64DC" w:rsidRDefault="00C36E00" w:rsidP="00C36E00">
      <w:pPr>
        <w:shd w:val="clear" w:color="auto" w:fill="FFFFFF"/>
        <w:suppressAutoHyphens w:val="0"/>
        <w:jc w:val="both"/>
        <w:rPr>
          <w:rFonts w:asciiTheme="minorHAnsi" w:hAnsiTheme="minorHAnsi" w:cstheme="minorHAnsi"/>
          <w:color w:val="000000"/>
          <w:sz w:val="22"/>
          <w:szCs w:val="22"/>
          <w:bdr w:val="none" w:sz="0" w:space="0" w:color="auto" w:frame="1"/>
          <w:lang w:eastAsia="en-GB"/>
        </w:rPr>
      </w:pPr>
      <w:r w:rsidRPr="003A64DC">
        <w:rPr>
          <w:rFonts w:asciiTheme="minorHAnsi" w:hAnsiTheme="minorHAnsi" w:cstheme="minorHAnsi"/>
          <w:color w:val="000000"/>
          <w:sz w:val="22"/>
          <w:szCs w:val="22"/>
          <w:bdr w:val="none" w:sz="0" w:space="0" w:color="auto" w:frame="1"/>
          <w:lang w:eastAsia="en-GB"/>
        </w:rPr>
        <w:t>We ask that children to read for 10 minutes every day either independently or with an adult, including talking about the book that they have read. In Year 5, children are asked to record what they have read and when. We ask that you sign your child’s reading record once a week to encourage your child to read and for us to acknowledge the work being put in at home. On Mondays, the children's reading records will be checked in school to ensure they are reading regularly. We encourage your child to communicate openly with us regarding their reading and to change their books independently.</w:t>
      </w:r>
    </w:p>
    <w:p w14:paraId="1B056047" w14:textId="77777777" w:rsidR="00C36E00" w:rsidRPr="003A64DC" w:rsidRDefault="00C36E00" w:rsidP="00C36E00">
      <w:pPr>
        <w:shd w:val="clear" w:color="auto" w:fill="FFFFFF"/>
        <w:suppressAutoHyphens w:val="0"/>
        <w:jc w:val="both"/>
        <w:rPr>
          <w:rFonts w:asciiTheme="minorHAnsi" w:hAnsiTheme="minorHAnsi" w:cstheme="minorHAnsi"/>
          <w:color w:val="000000"/>
          <w:sz w:val="22"/>
          <w:szCs w:val="22"/>
          <w:bdr w:val="none" w:sz="0" w:space="0" w:color="auto" w:frame="1"/>
          <w:lang w:eastAsia="en-GB"/>
        </w:rPr>
      </w:pPr>
    </w:p>
    <w:p w14:paraId="384B48CD" w14:textId="77777777" w:rsidR="00C36E00" w:rsidRPr="003A64DC" w:rsidRDefault="00C36E00" w:rsidP="00C36E00">
      <w:pPr>
        <w:shd w:val="clear" w:color="auto" w:fill="FFFFFF"/>
        <w:suppressAutoHyphens w:val="0"/>
        <w:jc w:val="both"/>
        <w:rPr>
          <w:rFonts w:asciiTheme="minorHAnsi" w:hAnsiTheme="minorHAnsi" w:cstheme="minorHAnsi"/>
          <w:color w:val="000000"/>
          <w:sz w:val="22"/>
          <w:szCs w:val="22"/>
          <w:lang w:eastAsia="en-GB"/>
        </w:rPr>
      </w:pPr>
      <w:proofErr w:type="gramStart"/>
      <w:r w:rsidRPr="003A64DC">
        <w:rPr>
          <w:rFonts w:asciiTheme="minorHAnsi" w:hAnsiTheme="minorHAnsi" w:cstheme="minorHAnsi"/>
          <w:color w:val="000000"/>
          <w:sz w:val="22"/>
          <w:szCs w:val="22"/>
          <w:bdr w:val="none" w:sz="0" w:space="0" w:color="auto" w:frame="1"/>
          <w:lang w:eastAsia="en-GB"/>
        </w:rPr>
        <w:t>Year 5,</w:t>
      </w:r>
      <w:proofErr w:type="gramEnd"/>
      <w:r w:rsidRPr="003A64DC">
        <w:rPr>
          <w:rFonts w:asciiTheme="minorHAnsi" w:hAnsiTheme="minorHAnsi" w:cstheme="minorHAnsi"/>
          <w:color w:val="000000"/>
          <w:sz w:val="22"/>
          <w:szCs w:val="22"/>
          <w:bdr w:val="none" w:sz="0" w:space="0" w:color="auto" w:frame="1"/>
          <w:lang w:eastAsia="en-GB"/>
        </w:rPr>
        <w:t xml:space="preserve"> will attend the library every Thursday where they will be able to bring home up to two books, one for pleasure and one for their reading level.   </w:t>
      </w:r>
    </w:p>
    <w:p w14:paraId="3B34C57A" w14:textId="77777777" w:rsidR="00C36E00" w:rsidRPr="003A64DC" w:rsidRDefault="00C36E00" w:rsidP="00C36E00">
      <w:pPr>
        <w:jc w:val="both"/>
        <w:rPr>
          <w:rFonts w:asciiTheme="minorHAnsi" w:hAnsiTheme="minorHAnsi" w:cstheme="minorHAnsi"/>
          <w:color w:val="000000"/>
          <w:sz w:val="22"/>
          <w:szCs w:val="22"/>
        </w:rPr>
      </w:pPr>
      <w:r w:rsidRPr="003A64DC">
        <w:rPr>
          <w:rFonts w:asciiTheme="minorHAnsi" w:hAnsiTheme="minorHAnsi" w:cstheme="minorHAnsi"/>
          <w:noProof/>
          <w:color w:val="000000"/>
          <w:sz w:val="22"/>
          <w:szCs w:val="22"/>
          <w:lang w:eastAsia="en-GB"/>
        </w:rPr>
        <w:drawing>
          <wp:anchor distT="0" distB="0" distL="114300" distR="114300" simplePos="0" relativeHeight="251672576" behindDoc="0" locked="0" layoutInCell="1" allowOverlap="1" wp14:anchorId="481246E8" wp14:editId="003700A9">
            <wp:simplePos x="0" y="0"/>
            <wp:positionH relativeFrom="column">
              <wp:posOffset>5611495</wp:posOffset>
            </wp:positionH>
            <wp:positionV relativeFrom="paragraph">
              <wp:posOffset>62865</wp:posOffset>
            </wp:positionV>
            <wp:extent cx="937895" cy="991870"/>
            <wp:effectExtent l="2540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937895" cy="991870"/>
                    </a:xfrm>
                    <a:prstGeom prst="rect">
                      <a:avLst/>
                    </a:prstGeom>
                    <a:noFill/>
                    <a:ln w="9525">
                      <a:noFill/>
                      <a:miter lim="800000"/>
                      <a:headEnd/>
                      <a:tailEnd/>
                    </a:ln>
                  </pic:spPr>
                </pic:pic>
              </a:graphicData>
            </a:graphic>
          </wp:anchor>
        </w:drawing>
      </w:r>
    </w:p>
    <w:p w14:paraId="7288AD76" w14:textId="77777777" w:rsidR="00C36E00" w:rsidRPr="003A64DC" w:rsidRDefault="00C36E00" w:rsidP="00C36E00">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If you have any questions, please contact us via the school office.</w:t>
      </w:r>
    </w:p>
    <w:p w14:paraId="00738766" w14:textId="77777777" w:rsidR="00C36E00" w:rsidRPr="003A64DC" w:rsidRDefault="00C36E00" w:rsidP="00C36E00">
      <w:pPr>
        <w:jc w:val="both"/>
        <w:rPr>
          <w:rFonts w:asciiTheme="minorHAnsi" w:hAnsiTheme="minorHAnsi" w:cstheme="minorHAnsi"/>
          <w:color w:val="000000"/>
          <w:sz w:val="22"/>
          <w:szCs w:val="22"/>
        </w:rPr>
      </w:pPr>
    </w:p>
    <w:p w14:paraId="7AF9B3BB" w14:textId="77777777" w:rsidR="00C36E00" w:rsidRPr="003A64DC" w:rsidRDefault="00C36E00" w:rsidP="00C36E00">
      <w:pPr>
        <w:jc w:val="both"/>
        <w:rPr>
          <w:rFonts w:asciiTheme="minorHAnsi" w:hAnsiTheme="minorHAnsi" w:cstheme="minorHAnsi"/>
          <w:color w:val="000000"/>
          <w:sz w:val="22"/>
          <w:szCs w:val="22"/>
        </w:rPr>
      </w:pPr>
      <w:r w:rsidRPr="003A64DC">
        <w:rPr>
          <w:rFonts w:asciiTheme="minorHAnsi" w:hAnsiTheme="minorHAnsi" w:cstheme="minorHAnsi"/>
          <w:color w:val="000000"/>
          <w:sz w:val="22"/>
          <w:szCs w:val="22"/>
        </w:rPr>
        <w:t>Yours sincerely,</w:t>
      </w:r>
    </w:p>
    <w:p w14:paraId="58710172" w14:textId="77777777" w:rsidR="00C36E00" w:rsidRPr="003A64DC" w:rsidRDefault="00C36E00" w:rsidP="00C36E00">
      <w:pPr>
        <w:jc w:val="both"/>
        <w:rPr>
          <w:rFonts w:asciiTheme="minorHAnsi" w:hAnsiTheme="minorHAnsi" w:cstheme="minorHAnsi"/>
          <w:color w:val="000000"/>
          <w:sz w:val="14"/>
          <w:szCs w:val="14"/>
        </w:rPr>
      </w:pPr>
    </w:p>
    <w:p w14:paraId="02515DA4" w14:textId="3B058513" w:rsidR="00C36E00" w:rsidRDefault="00C36E00" w:rsidP="00C36E00">
      <w:pPr>
        <w:rPr>
          <w:rFonts w:asciiTheme="minorHAnsi" w:hAnsiTheme="minorHAnsi" w:cstheme="minorHAnsi"/>
          <w:sz w:val="22"/>
          <w:szCs w:val="22"/>
        </w:rPr>
      </w:pPr>
      <w:r w:rsidRPr="003A64DC">
        <w:rPr>
          <w:rFonts w:asciiTheme="minorHAnsi" w:hAnsiTheme="minorHAnsi" w:cstheme="minorHAnsi"/>
          <w:sz w:val="22"/>
          <w:szCs w:val="22"/>
        </w:rPr>
        <w:t xml:space="preserve">Mrs </w:t>
      </w:r>
      <w:proofErr w:type="spellStart"/>
      <w:r w:rsidRPr="003A64DC">
        <w:rPr>
          <w:rFonts w:asciiTheme="minorHAnsi" w:hAnsiTheme="minorHAnsi" w:cstheme="minorHAnsi"/>
          <w:sz w:val="22"/>
          <w:szCs w:val="22"/>
        </w:rPr>
        <w:t>Devlia</w:t>
      </w:r>
      <w:proofErr w:type="spellEnd"/>
      <w:r w:rsidRPr="003A64DC">
        <w:rPr>
          <w:rFonts w:asciiTheme="minorHAnsi" w:hAnsiTheme="minorHAnsi" w:cstheme="minorHAnsi"/>
          <w:sz w:val="22"/>
          <w:szCs w:val="22"/>
        </w:rPr>
        <w:t xml:space="preserve">, </w:t>
      </w:r>
      <w:r w:rsidR="0049441B" w:rsidRPr="003A64DC">
        <w:rPr>
          <w:rFonts w:asciiTheme="minorHAnsi" w:hAnsiTheme="minorHAnsi" w:cstheme="minorHAnsi"/>
          <w:sz w:val="22"/>
          <w:szCs w:val="22"/>
        </w:rPr>
        <w:t xml:space="preserve">Mrs Lynch </w:t>
      </w:r>
      <w:proofErr w:type="gramStart"/>
      <w:r w:rsidR="003A64DC">
        <w:rPr>
          <w:rFonts w:asciiTheme="minorHAnsi" w:hAnsiTheme="minorHAnsi" w:cstheme="minorHAnsi"/>
          <w:sz w:val="22"/>
          <w:szCs w:val="22"/>
        </w:rPr>
        <w:t xml:space="preserve">&amp; </w:t>
      </w:r>
      <w:r w:rsidR="0049441B" w:rsidRPr="003A64DC">
        <w:rPr>
          <w:rFonts w:asciiTheme="minorHAnsi" w:hAnsiTheme="minorHAnsi" w:cstheme="minorHAnsi"/>
          <w:sz w:val="22"/>
          <w:szCs w:val="22"/>
        </w:rPr>
        <w:t xml:space="preserve"> Mrs</w:t>
      </w:r>
      <w:proofErr w:type="gramEnd"/>
      <w:r w:rsidR="0049441B" w:rsidRPr="003A64DC">
        <w:rPr>
          <w:rFonts w:asciiTheme="minorHAnsi" w:hAnsiTheme="minorHAnsi" w:cstheme="minorHAnsi"/>
          <w:sz w:val="22"/>
          <w:szCs w:val="22"/>
        </w:rPr>
        <w:t xml:space="preserve"> O’Sullivan</w:t>
      </w:r>
    </w:p>
    <w:p w14:paraId="6AA9D7DD" w14:textId="77777777" w:rsidR="003A64DC" w:rsidRPr="003A64DC" w:rsidRDefault="003A64DC" w:rsidP="00C36E00">
      <w:pPr>
        <w:rPr>
          <w:rFonts w:asciiTheme="minorHAnsi" w:hAnsiTheme="minorHAnsi" w:cstheme="minorHAnsi"/>
          <w:sz w:val="14"/>
          <w:szCs w:val="14"/>
        </w:rPr>
      </w:pPr>
    </w:p>
    <w:p w14:paraId="46445F8C" w14:textId="77777777" w:rsidR="00C36E00" w:rsidRPr="003A64DC" w:rsidRDefault="00C36E00" w:rsidP="00C36E00">
      <w:pPr>
        <w:rPr>
          <w:rFonts w:asciiTheme="minorHAnsi" w:hAnsiTheme="minorHAnsi" w:cstheme="minorHAnsi"/>
          <w:sz w:val="22"/>
          <w:szCs w:val="22"/>
        </w:rPr>
      </w:pPr>
      <w:r w:rsidRPr="003A64DC">
        <w:rPr>
          <w:rFonts w:asciiTheme="minorHAnsi" w:hAnsiTheme="minorHAnsi" w:cstheme="minorHAnsi"/>
          <w:sz w:val="22"/>
          <w:szCs w:val="22"/>
        </w:rPr>
        <w:t>Year 5 Teachers</w:t>
      </w:r>
    </w:p>
    <w:sectPr w:rsidR="00C36E00" w:rsidRPr="003A64DC" w:rsidSect="00DC1431">
      <w:headerReference w:type="default" r:id="rId13"/>
      <w:footerReference w:type="default" r:id="rId14"/>
      <w:pgSz w:w="11906" w:h="16838"/>
      <w:pgMar w:top="1440" w:right="707" w:bottom="1440" w:left="567" w:header="284"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35CEB" w14:textId="77777777" w:rsidR="00A83355" w:rsidRDefault="00A83355" w:rsidP="00DC1431">
      <w:r>
        <w:separator/>
      </w:r>
    </w:p>
  </w:endnote>
  <w:endnote w:type="continuationSeparator" w:id="0">
    <w:p w14:paraId="2EC445E0" w14:textId="77777777" w:rsidR="00A83355" w:rsidRDefault="00A83355" w:rsidP="00DC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79C6" w14:textId="77777777" w:rsidR="00DC1431" w:rsidRPr="00DC1431" w:rsidRDefault="00DC1431" w:rsidP="00DC1431">
    <w:pPr>
      <w:tabs>
        <w:tab w:val="center" w:pos="4320"/>
        <w:tab w:val="right" w:pos="8640"/>
      </w:tabs>
      <w:ind w:right="360"/>
      <w:jc w:val="center"/>
      <w:rPr>
        <w:rFonts w:ascii="Arial" w:hAnsi="Arial"/>
        <w:i/>
        <w:color w:val="7F7F7F"/>
        <w:sz w:val="12"/>
        <w:lang w:val="x-none" w:eastAsia="zh-CN"/>
      </w:rPr>
    </w:pPr>
    <w:r w:rsidRPr="00DC1431">
      <w:rPr>
        <w:rFonts w:ascii="Arial" w:hAnsi="Arial"/>
        <w:i/>
        <w:color w:val="7F7F7F"/>
        <w:sz w:val="12"/>
        <w:lang w:val="x-none" w:eastAsia="zh-CN"/>
      </w:rPr>
      <w:t>Fair Field Junior School is operated by the Fair Field Junior School trust which is a charitable company limited by guarantee and registered in England and Wales with company number 9434766. The Registered Office is Fair Field Junior School, Watford Road, Radlett, Hertfordshire. WD78LU</w:t>
    </w:r>
  </w:p>
  <w:p w14:paraId="2EF46992" w14:textId="77777777" w:rsidR="00DC1431" w:rsidRDefault="00DC1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7C2C8" w14:textId="77777777" w:rsidR="00A83355" w:rsidRDefault="00A83355" w:rsidP="00DC1431">
      <w:r>
        <w:separator/>
      </w:r>
    </w:p>
  </w:footnote>
  <w:footnote w:type="continuationSeparator" w:id="0">
    <w:p w14:paraId="50B42C20" w14:textId="77777777" w:rsidR="00A83355" w:rsidRDefault="00A83355" w:rsidP="00DC1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52B59" w14:textId="77777777" w:rsidR="00DC1431" w:rsidRPr="00DC1431" w:rsidRDefault="00DC1431" w:rsidP="00DC1431">
    <w:pPr>
      <w:tabs>
        <w:tab w:val="left" w:pos="426"/>
        <w:tab w:val="left" w:pos="6120"/>
      </w:tabs>
      <w:jc w:val="right"/>
      <w:rPr>
        <w:rFonts w:ascii="Arial Narrow" w:hAnsi="Arial Narrow" w:cs="Arial"/>
        <w:b/>
        <w:sz w:val="20"/>
        <w:szCs w:val="20"/>
        <w:lang w:eastAsia="zh-CN"/>
      </w:rPr>
    </w:pPr>
    <w:r w:rsidRPr="00DC1431">
      <w:rPr>
        <w:rFonts w:ascii="Arial Narrow" w:hAnsi="Arial Narrow" w:cs="Arial"/>
        <w:noProof/>
        <w:lang w:eastAsia="en-GB"/>
      </w:rPr>
      <w:drawing>
        <wp:anchor distT="0" distB="0" distL="114300" distR="114300" simplePos="0" relativeHeight="251659264" behindDoc="1" locked="0" layoutInCell="1" allowOverlap="1" wp14:anchorId="7AE25858" wp14:editId="586434AF">
          <wp:simplePos x="0" y="0"/>
          <wp:positionH relativeFrom="column">
            <wp:posOffset>-295275</wp:posOffset>
          </wp:positionH>
          <wp:positionV relativeFrom="paragraph">
            <wp:posOffset>0</wp:posOffset>
          </wp:positionV>
          <wp:extent cx="1171575" cy="1009650"/>
          <wp:effectExtent l="0" t="0" r="0" b="0"/>
          <wp:wrapTight wrapText="bothSides">
            <wp:wrapPolygon edited="0">
              <wp:start x="3863" y="1630"/>
              <wp:lineTo x="4215" y="16709"/>
              <wp:lineTo x="9132" y="21192"/>
              <wp:lineTo x="13346" y="21192"/>
              <wp:lineTo x="14400" y="20377"/>
              <wp:lineTo x="17912" y="16302"/>
              <wp:lineTo x="18263" y="1630"/>
              <wp:lineTo x="3863" y="1630"/>
            </wp:wrapPolygon>
          </wp:wrapTight>
          <wp:docPr id="33" name="Picture 33" descr="C:\Users\Head\Documents\Fair Field\Website\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cuments\Fair Field\Website\logo formats\Fairfield_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4044" t="7303" r="16854" b="33146"/>
                  <a:stretch/>
                </pic:blipFill>
                <pic:spPr bwMode="auto">
                  <a:xfrm>
                    <a:off x="0" y="0"/>
                    <a:ext cx="117157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1431">
      <w:rPr>
        <w:rFonts w:ascii="Arial Narrow" w:hAnsi="Arial Narrow" w:cs="Arial"/>
        <w:b/>
        <w:sz w:val="52"/>
        <w:szCs w:val="52"/>
        <w:lang w:eastAsia="zh-CN"/>
      </w:rPr>
      <w:t>Fair Field Junior School</w:t>
    </w:r>
  </w:p>
  <w:p w14:paraId="38DCB792" w14:textId="77777777" w:rsidR="00DC1431" w:rsidRPr="00DC1431" w:rsidRDefault="00DC1431" w:rsidP="00DC1431">
    <w:pPr>
      <w:autoSpaceDE w:val="0"/>
      <w:jc w:val="right"/>
      <w:rPr>
        <w:rFonts w:ascii="Arial Narrow" w:hAnsi="Arial Narrow" w:cs="Arial"/>
        <w:lang w:eastAsia="zh-CN"/>
      </w:rPr>
    </w:pPr>
    <w:r w:rsidRPr="00DC1431">
      <w:rPr>
        <w:rFonts w:ascii="Arial Narrow" w:hAnsi="Arial Narrow" w:cs="Arial"/>
        <w:lang w:eastAsia="zh-CN"/>
      </w:rPr>
      <w:t xml:space="preserve">Watford Road, Radlett, Hertfordshire, WD7 8LU </w:t>
    </w:r>
  </w:p>
  <w:p w14:paraId="067B2566" w14:textId="77777777" w:rsidR="00DC1431" w:rsidRPr="00DC1431" w:rsidRDefault="00DC1431" w:rsidP="00DC1431">
    <w:pPr>
      <w:autoSpaceDE w:val="0"/>
      <w:jc w:val="right"/>
      <w:rPr>
        <w:rFonts w:ascii="Arial Narrow" w:hAnsi="Arial Narrow" w:cs="Arial"/>
        <w:b/>
        <w:lang w:eastAsia="zh-CN"/>
      </w:rPr>
    </w:pPr>
    <w:r w:rsidRPr="00DC1431">
      <w:rPr>
        <w:rFonts w:ascii="Arial Narrow" w:hAnsi="Arial Narrow" w:cs="Wingdings"/>
        <w:bCs/>
        <w:lang w:eastAsia="zh-CN"/>
      </w:rPr>
      <w:t></w:t>
    </w:r>
    <w:r w:rsidRPr="00DC1431">
      <w:rPr>
        <w:rFonts w:ascii="Arial Narrow" w:hAnsi="Arial Narrow" w:cs="Arial"/>
        <w:bCs/>
        <w:lang w:eastAsia="zh-CN"/>
      </w:rPr>
      <w:t xml:space="preserve"> 01923 856341</w:t>
    </w:r>
  </w:p>
  <w:p w14:paraId="3D5666DD" w14:textId="77777777" w:rsidR="00DC1431" w:rsidRPr="00DC1431" w:rsidRDefault="00DC1431" w:rsidP="00DC1431">
    <w:pPr>
      <w:autoSpaceDE w:val="0"/>
      <w:jc w:val="right"/>
      <w:rPr>
        <w:rFonts w:ascii="Arial Narrow" w:hAnsi="Arial Narrow"/>
        <w:lang w:eastAsia="zh-CN"/>
      </w:rPr>
    </w:pPr>
    <w:r w:rsidRPr="00DC1431">
      <w:rPr>
        <w:rFonts w:ascii="Arial Narrow" w:hAnsi="Arial Narrow" w:cs="Arial"/>
        <w:b/>
        <w:lang w:eastAsia="zh-CN"/>
      </w:rPr>
      <w:t>Email:</w:t>
    </w:r>
    <w:r w:rsidRPr="00DC1431">
      <w:rPr>
        <w:rFonts w:ascii="Arial Narrow" w:hAnsi="Arial Narrow" w:cs="Arial"/>
        <w:lang w:eastAsia="zh-CN"/>
      </w:rPr>
      <w:t xml:space="preserve"> admin@fairfield.herts.sch.uk</w:t>
    </w:r>
  </w:p>
  <w:p w14:paraId="36B4F797" w14:textId="77777777" w:rsidR="00DC1431" w:rsidRPr="00DC1431" w:rsidRDefault="00DC1431" w:rsidP="00DC1431">
    <w:pPr>
      <w:jc w:val="right"/>
      <w:rPr>
        <w:rFonts w:ascii="Arial Narrow" w:hAnsi="Arial Narrow" w:cs="Arial"/>
        <w:b/>
        <w:lang w:eastAsia="zh-CN"/>
      </w:rPr>
    </w:pPr>
    <w:hyperlink r:id="rId2" w:history="1">
      <w:r w:rsidRPr="00DC1431">
        <w:rPr>
          <w:rFonts w:ascii="Arial Narrow" w:hAnsi="Arial Narrow" w:cs="Arial"/>
          <w:b/>
          <w:u w:val="single"/>
          <w:lang w:eastAsia="zh-CN"/>
        </w:rPr>
        <w:t>www.fairfield.herts.sch.uk</w:t>
      </w:r>
    </w:hyperlink>
  </w:p>
  <w:p w14:paraId="3B442581" w14:textId="77777777" w:rsidR="009A38C4" w:rsidRPr="00DC1431" w:rsidRDefault="009A38C4" w:rsidP="009A38C4">
    <w:pPr>
      <w:rPr>
        <w:rFonts w:ascii="Arial Narrow" w:hAnsi="Arial Narrow"/>
      </w:rPr>
    </w:pPr>
  </w:p>
  <w:p w14:paraId="405F985C" w14:textId="77777777" w:rsidR="009A38C4" w:rsidRDefault="009A38C4" w:rsidP="009A38C4">
    <w:pPr>
      <w:autoSpaceDE w:val="0"/>
      <w:rPr>
        <w:rFonts w:ascii="Arial Narrow" w:hAnsi="Arial Narrow" w:cs="Arial"/>
      </w:rPr>
    </w:pPr>
    <w:r w:rsidRPr="00DC1431">
      <w:rPr>
        <w:rFonts w:ascii="Arial Narrow" w:hAnsi="Arial Narrow" w:cs="Arial"/>
        <w:b/>
      </w:rPr>
      <w:t xml:space="preserve">Headteacher: </w:t>
    </w:r>
    <w:r>
      <w:rPr>
        <w:rFonts w:ascii="Arial Narrow" w:hAnsi="Arial Narrow" w:cs="Arial"/>
      </w:rPr>
      <w:t xml:space="preserve">Mrs Leggett </w:t>
    </w:r>
  </w:p>
  <w:p w14:paraId="2E64DABD" w14:textId="77777777" w:rsidR="009A38C4" w:rsidRDefault="009A38C4" w:rsidP="009A38C4">
    <w:pPr>
      <w:autoSpaceDE w:val="0"/>
      <w:rPr>
        <w:rFonts w:ascii="Arial Narrow" w:hAnsi="Arial Narrow" w:cs="Arial"/>
      </w:rPr>
    </w:pPr>
    <w:r w:rsidRPr="00A33DD6">
      <w:rPr>
        <w:rFonts w:ascii="Arial Narrow" w:hAnsi="Arial Narrow" w:cs="Arial"/>
        <w:b/>
        <w:bCs/>
      </w:rPr>
      <w:t>Assistant Head of School:</w:t>
    </w:r>
    <w:r>
      <w:rPr>
        <w:rFonts w:ascii="Arial Narrow" w:hAnsi="Arial Narrow" w:cs="Arial"/>
      </w:rPr>
      <w:t xml:space="preserve"> Mrs O’Sullivan</w:t>
    </w:r>
  </w:p>
  <w:p w14:paraId="7DC93E83" w14:textId="77777777" w:rsidR="00301FE6" w:rsidRDefault="00301FE6" w:rsidP="00151858">
    <w:pPr>
      <w:autoSpaceDE w:val="0"/>
      <w:rPr>
        <w:rFonts w:ascii="Arial Narrow" w:hAnsi="Arial Narrow"/>
        <w:lang w:eastAsia="en-GB"/>
      </w:rPr>
    </w:pPr>
  </w:p>
  <w:p w14:paraId="74891461" w14:textId="6F6431E2" w:rsidR="00151858" w:rsidRPr="00151858" w:rsidRDefault="00151858" w:rsidP="00151858">
    <w:pPr>
      <w:autoSpaceDE w:val="0"/>
      <w:rPr>
        <w:rFonts w:ascii="Arial Narrow" w:hAnsi="Arial Narrow" w:cs="Arial"/>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2E4C5A"/>
    <w:multiLevelType w:val="hybridMultilevel"/>
    <w:tmpl w:val="99F860CC"/>
    <w:lvl w:ilvl="0" w:tplc="F7B80F3E">
      <w:start w:val="1"/>
      <w:numFmt w:val="bullet"/>
      <w:lvlText w:val=""/>
      <w:lvlJc w:val="left"/>
      <w:pPr>
        <w:tabs>
          <w:tab w:val="num" w:pos="720"/>
        </w:tabs>
        <w:ind w:left="720" w:hanging="360"/>
      </w:pPr>
      <w:rPr>
        <w:rFonts w:ascii="Wingdings" w:hAnsi="Wingdings" w:hint="default"/>
      </w:rPr>
    </w:lvl>
    <w:lvl w:ilvl="1" w:tplc="08B8D896" w:tentative="1">
      <w:start w:val="1"/>
      <w:numFmt w:val="bullet"/>
      <w:lvlText w:val=""/>
      <w:lvlJc w:val="left"/>
      <w:pPr>
        <w:tabs>
          <w:tab w:val="num" w:pos="1440"/>
        </w:tabs>
        <w:ind w:left="1440" w:hanging="360"/>
      </w:pPr>
      <w:rPr>
        <w:rFonts w:ascii="Wingdings" w:hAnsi="Wingdings" w:hint="default"/>
      </w:rPr>
    </w:lvl>
    <w:lvl w:ilvl="2" w:tplc="9E4077B0" w:tentative="1">
      <w:start w:val="1"/>
      <w:numFmt w:val="bullet"/>
      <w:lvlText w:val=""/>
      <w:lvlJc w:val="left"/>
      <w:pPr>
        <w:tabs>
          <w:tab w:val="num" w:pos="2160"/>
        </w:tabs>
        <w:ind w:left="2160" w:hanging="360"/>
      </w:pPr>
      <w:rPr>
        <w:rFonts w:ascii="Wingdings" w:hAnsi="Wingdings" w:hint="default"/>
      </w:rPr>
    </w:lvl>
    <w:lvl w:ilvl="3" w:tplc="3790DA8A" w:tentative="1">
      <w:start w:val="1"/>
      <w:numFmt w:val="bullet"/>
      <w:lvlText w:val=""/>
      <w:lvlJc w:val="left"/>
      <w:pPr>
        <w:tabs>
          <w:tab w:val="num" w:pos="2880"/>
        </w:tabs>
        <w:ind w:left="2880" w:hanging="360"/>
      </w:pPr>
      <w:rPr>
        <w:rFonts w:ascii="Wingdings" w:hAnsi="Wingdings" w:hint="default"/>
      </w:rPr>
    </w:lvl>
    <w:lvl w:ilvl="4" w:tplc="9E7A542A" w:tentative="1">
      <w:start w:val="1"/>
      <w:numFmt w:val="bullet"/>
      <w:lvlText w:val=""/>
      <w:lvlJc w:val="left"/>
      <w:pPr>
        <w:tabs>
          <w:tab w:val="num" w:pos="3600"/>
        </w:tabs>
        <w:ind w:left="3600" w:hanging="360"/>
      </w:pPr>
      <w:rPr>
        <w:rFonts w:ascii="Wingdings" w:hAnsi="Wingdings" w:hint="default"/>
      </w:rPr>
    </w:lvl>
    <w:lvl w:ilvl="5" w:tplc="5928EEA4" w:tentative="1">
      <w:start w:val="1"/>
      <w:numFmt w:val="bullet"/>
      <w:lvlText w:val=""/>
      <w:lvlJc w:val="left"/>
      <w:pPr>
        <w:tabs>
          <w:tab w:val="num" w:pos="4320"/>
        </w:tabs>
        <w:ind w:left="4320" w:hanging="360"/>
      </w:pPr>
      <w:rPr>
        <w:rFonts w:ascii="Wingdings" w:hAnsi="Wingdings" w:hint="default"/>
      </w:rPr>
    </w:lvl>
    <w:lvl w:ilvl="6" w:tplc="AE22CFFC" w:tentative="1">
      <w:start w:val="1"/>
      <w:numFmt w:val="bullet"/>
      <w:lvlText w:val=""/>
      <w:lvlJc w:val="left"/>
      <w:pPr>
        <w:tabs>
          <w:tab w:val="num" w:pos="5040"/>
        </w:tabs>
        <w:ind w:left="5040" w:hanging="360"/>
      </w:pPr>
      <w:rPr>
        <w:rFonts w:ascii="Wingdings" w:hAnsi="Wingdings" w:hint="default"/>
      </w:rPr>
    </w:lvl>
    <w:lvl w:ilvl="7" w:tplc="AC860530" w:tentative="1">
      <w:start w:val="1"/>
      <w:numFmt w:val="bullet"/>
      <w:lvlText w:val=""/>
      <w:lvlJc w:val="left"/>
      <w:pPr>
        <w:tabs>
          <w:tab w:val="num" w:pos="5760"/>
        </w:tabs>
        <w:ind w:left="5760" w:hanging="360"/>
      </w:pPr>
      <w:rPr>
        <w:rFonts w:ascii="Wingdings" w:hAnsi="Wingdings" w:hint="default"/>
      </w:rPr>
    </w:lvl>
    <w:lvl w:ilvl="8" w:tplc="7182FE0C" w:tentative="1">
      <w:start w:val="1"/>
      <w:numFmt w:val="bullet"/>
      <w:lvlText w:val=""/>
      <w:lvlJc w:val="left"/>
      <w:pPr>
        <w:tabs>
          <w:tab w:val="num" w:pos="6480"/>
        </w:tabs>
        <w:ind w:left="6480" w:hanging="360"/>
      </w:pPr>
      <w:rPr>
        <w:rFonts w:ascii="Wingdings" w:hAnsi="Wingdings" w:hint="default"/>
      </w:rPr>
    </w:lvl>
  </w:abstractNum>
  <w:num w:numId="1" w16cid:durableId="1434401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431"/>
    <w:rsid w:val="00065156"/>
    <w:rsid w:val="000751F4"/>
    <w:rsid w:val="000A45EA"/>
    <w:rsid w:val="00151858"/>
    <w:rsid w:val="00184BB9"/>
    <w:rsid w:val="001B0E9A"/>
    <w:rsid w:val="00244635"/>
    <w:rsid w:val="002B6ACB"/>
    <w:rsid w:val="00301FE6"/>
    <w:rsid w:val="003021B9"/>
    <w:rsid w:val="00375D03"/>
    <w:rsid w:val="00397AD8"/>
    <w:rsid w:val="003A08F3"/>
    <w:rsid w:val="003A64DC"/>
    <w:rsid w:val="004710B3"/>
    <w:rsid w:val="00484CFD"/>
    <w:rsid w:val="0049441B"/>
    <w:rsid w:val="004B5883"/>
    <w:rsid w:val="004C7388"/>
    <w:rsid w:val="004E308C"/>
    <w:rsid w:val="0054724E"/>
    <w:rsid w:val="00565F5F"/>
    <w:rsid w:val="0057110F"/>
    <w:rsid w:val="00643113"/>
    <w:rsid w:val="006A0D0E"/>
    <w:rsid w:val="006D35B2"/>
    <w:rsid w:val="006D71F2"/>
    <w:rsid w:val="006D7FBD"/>
    <w:rsid w:val="006E4109"/>
    <w:rsid w:val="00760BB8"/>
    <w:rsid w:val="007649B9"/>
    <w:rsid w:val="007A5AA9"/>
    <w:rsid w:val="007B6F72"/>
    <w:rsid w:val="007C54A9"/>
    <w:rsid w:val="00820F74"/>
    <w:rsid w:val="00845D57"/>
    <w:rsid w:val="0088317B"/>
    <w:rsid w:val="008850D7"/>
    <w:rsid w:val="008C3EF7"/>
    <w:rsid w:val="008F542C"/>
    <w:rsid w:val="00920122"/>
    <w:rsid w:val="009247D4"/>
    <w:rsid w:val="009705DD"/>
    <w:rsid w:val="00990F96"/>
    <w:rsid w:val="009A1286"/>
    <w:rsid w:val="009A38C4"/>
    <w:rsid w:val="009A465B"/>
    <w:rsid w:val="00A2321C"/>
    <w:rsid w:val="00A261BC"/>
    <w:rsid w:val="00A471DE"/>
    <w:rsid w:val="00A54381"/>
    <w:rsid w:val="00A83355"/>
    <w:rsid w:val="00A8459F"/>
    <w:rsid w:val="00AB7795"/>
    <w:rsid w:val="00AE10CB"/>
    <w:rsid w:val="00B96FDE"/>
    <w:rsid w:val="00B97368"/>
    <w:rsid w:val="00BA0807"/>
    <w:rsid w:val="00BA15E5"/>
    <w:rsid w:val="00BA44C3"/>
    <w:rsid w:val="00C15362"/>
    <w:rsid w:val="00C36E00"/>
    <w:rsid w:val="00C65992"/>
    <w:rsid w:val="00CB1139"/>
    <w:rsid w:val="00CB2627"/>
    <w:rsid w:val="00CC74B3"/>
    <w:rsid w:val="00CD368A"/>
    <w:rsid w:val="00CE4B60"/>
    <w:rsid w:val="00CF2494"/>
    <w:rsid w:val="00D17344"/>
    <w:rsid w:val="00D42830"/>
    <w:rsid w:val="00D80A19"/>
    <w:rsid w:val="00D93DE0"/>
    <w:rsid w:val="00DC1431"/>
    <w:rsid w:val="00DC5D4A"/>
    <w:rsid w:val="00E21D35"/>
    <w:rsid w:val="00F05915"/>
    <w:rsid w:val="00F27CB4"/>
    <w:rsid w:val="00F7158C"/>
    <w:rsid w:val="00FA2A24"/>
    <w:rsid w:val="00FB3AF4"/>
    <w:rsid w:val="00FB497B"/>
    <w:rsid w:val="00FF4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966E6"/>
  <w15:chartTrackingRefBased/>
  <w15:docId w15:val="{185FF386-7969-4039-9484-795C729F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494"/>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431"/>
    <w:pPr>
      <w:tabs>
        <w:tab w:val="center" w:pos="4513"/>
        <w:tab w:val="right" w:pos="9026"/>
      </w:tabs>
      <w:suppressAutoHyphens w:val="0"/>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C1431"/>
  </w:style>
  <w:style w:type="paragraph" w:styleId="Footer">
    <w:name w:val="footer"/>
    <w:basedOn w:val="Normal"/>
    <w:link w:val="FooterChar"/>
    <w:uiPriority w:val="99"/>
    <w:unhideWhenUsed/>
    <w:rsid w:val="00DC1431"/>
    <w:pPr>
      <w:tabs>
        <w:tab w:val="center" w:pos="4513"/>
        <w:tab w:val="right" w:pos="9026"/>
      </w:tabs>
      <w:suppressAutoHyphens w:val="0"/>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DC1431"/>
  </w:style>
  <w:style w:type="paragraph" w:customStyle="1" w:styleId="MediumGrid21">
    <w:name w:val="Medium Grid 21"/>
    <w:qFormat/>
    <w:rsid w:val="00CF2494"/>
    <w:pPr>
      <w:suppressAutoHyphens/>
      <w:spacing w:after="0" w:line="240" w:lineRule="auto"/>
    </w:pPr>
    <w:rPr>
      <w:rFonts w:ascii="Times New Roman" w:eastAsia="Times New Roman" w:hAnsi="Times New Roman" w:cs="Times New Roman"/>
      <w:sz w:val="24"/>
      <w:szCs w:val="24"/>
      <w:lang w:eastAsia="ar-SA"/>
    </w:rPr>
  </w:style>
  <w:style w:type="paragraph" w:styleId="NormalWeb">
    <w:name w:val="Normal (Web)"/>
    <w:basedOn w:val="Normal"/>
    <w:uiPriority w:val="99"/>
    <w:semiHidden/>
    <w:unhideWhenUsed/>
    <w:rsid w:val="00CF2494"/>
    <w:pPr>
      <w:suppressAutoHyphens w:val="0"/>
      <w:spacing w:before="100" w:beforeAutospacing="1" w:after="100" w:afterAutospacing="1"/>
    </w:pPr>
    <w:rPr>
      <w:rFonts w:ascii="Calibri" w:eastAsiaTheme="minorEastAsia" w:hAnsi="Calibri" w:cs="Calibri"/>
      <w:sz w:val="22"/>
      <w:szCs w:val="22"/>
      <w:lang w:eastAsia="en-GB"/>
    </w:rPr>
  </w:style>
  <w:style w:type="character" w:styleId="Hyperlink">
    <w:name w:val="Hyperlink"/>
    <w:basedOn w:val="DefaultParagraphFont"/>
    <w:uiPriority w:val="99"/>
    <w:unhideWhenUsed/>
    <w:rsid w:val="00D93DE0"/>
    <w:rPr>
      <w:color w:val="0563C1" w:themeColor="hyperlink"/>
      <w:u w:val="single"/>
    </w:rPr>
  </w:style>
  <w:style w:type="character" w:customStyle="1" w:styleId="ms-button-flexcontainer">
    <w:name w:val="ms-button-flexcontainer"/>
    <w:basedOn w:val="DefaultParagraphFont"/>
    <w:rsid w:val="0054724E"/>
  </w:style>
  <w:style w:type="character" w:customStyle="1" w:styleId="apple-converted-space">
    <w:name w:val="apple-converted-space"/>
    <w:basedOn w:val="DefaultParagraphFont"/>
    <w:rsid w:val="00AB7795"/>
  </w:style>
  <w:style w:type="paragraph" w:customStyle="1" w:styleId="xmsonormal">
    <w:name w:val="x_msonormal"/>
    <w:basedOn w:val="Normal"/>
    <w:rsid w:val="001B0E9A"/>
    <w:pPr>
      <w:suppressAutoHyphens w:val="0"/>
      <w:spacing w:before="100" w:beforeAutospacing="1" w:after="100" w:afterAutospacing="1"/>
    </w:pPr>
    <w:rPr>
      <w:lang w:eastAsia="en-GB"/>
    </w:rPr>
  </w:style>
  <w:style w:type="character" w:customStyle="1" w:styleId="xcontentpasted0">
    <w:name w:val="x_contentpasted0"/>
    <w:basedOn w:val="DefaultParagraphFont"/>
    <w:rsid w:val="001B0E9A"/>
  </w:style>
  <w:style w:type="paragraph" w:styleId="ListParagraph">
    <w:name w:val="List Paragraph"/>
    <w:basedOn w:val="Normal"/>
    <w:uiPriority w:val="34"/>
    <w:qFormat/>
    <w:rsid w:val="006D71F2"/>
    <w:pPr>
      <w:suppressAutoHyphens w:val="0"/>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55544">
      <w:bodyDiv w:val="1"/>
      <w:marLeft w:val="0"/>
      <w:marRight w:val="0"/>
      <w:marTop w:val="0"/>
      <w:marBottom w:val="0"/>
      <w:divBdr>
        <w:top w:val="none" w:sz="0" w:space="0" w:color="auto"/>
        <w:left w:val="none" w:sz="0" w:space="0" w:color="auto"/>
        <w:bottom w:val="none" w:sz="0" w:space="0" w:color="auto"/>
        <w:right w:val="none" w:sz="0" w:space="0" w:color="auto"/>
      </w:divBdr>
    </w:div>
    <w:div w:id="140731800">
      <w:bodyDiv w:val="1"/>
      <w:marLeft w:val="0"/>
      <w:marRight w:val="0"/>
      <w:marTop w:val="0"/>
      <w:marBottom w:val="0"/>
      <w:divBdr>
        <w:top w:val="none" w:sz="0" w:space="0" w:color="auto"/>
        <w:left w:val="none" w:sz="0" w:space="0" w:color="auto"/>
        <w:bottom w:val="none" w:sz="0" w:space="0" w:color="auto"/>
        <w:right w:val="none" w:sz="0" w:space="0" w:color="auto"/>
      </w:divBdr>
      <w:divsChild>
        <w:div w:id="243414564">
          <w:marLeft w:val="0"/>
          <w:marRight w:val="0"/>
          <w:marTop w:val="0"/>
          <w:marBottom w:val="0"/>
          <w:divBdr>
            <w:top w:val="none" w:sz="0" w:space="0" w:color="auto"/>
            <w:left w:val="none" w:sz="0" w:space="0" w:color="auto"/>
            <w:bottom w:val="none" w:sz="0" w:space="0" w:color="auto"/>
            <w:right w:val="none" w:sz="0" w:space="0" w:color="auto"/>
          </w:divBdr>
          <w:divsChild>
            <w:div w:id="31418589">
              <w:marLeft w:val="0"/>
              <w:marRight w:val="0"/>
              <w:marTop w:val="0"/>
              <w:marBottom w:val="0"/>
              <w:divBdr>
                <w:top w:val="none" w:sz="0" w:space="0" w:color="auto"/>
                <w:left w:val="none" w:sz="0" w:space="0" w:color="auto"/>
                <w:bottom w:val="none" w:sz="0" w:space="0" w:color="auto"/>
                <w:right w:val="none" w:sz="0" w:space="0" w:color="auto"/>
              </w:divBdr>
              <w:divsChild>
                <w:div w:id="17963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70018">
      <w:bodyDiv w:val="1"/>
      <w:marLeft w:val="0"/>
      <w:marRight w:val="0"/>
      <w:marTop w:val="0"/>
      <w:marBottom w:val="0"/>
      <w:divBdr>
        <w:top w:val="none" w:sz="0" w:space="0" w:color="auto"/>
        <w:left w:val="none" w:sz="0" w:space="0" w:color="auto"/>
        <w:bottom w:val="none" w:sz="0" w:space="0" w:color="auto"/>
        <w:right w:val="none" w:sz="0" w:space="0" w:color="auto"/>
      </w:divBdr>
      <w:divsChild>
        <w:div w:id="854349764">
          <w:marLeft w:val="288"/>
          <w:marRight w:val="0"/>
          <w:marTop w:val="86"/>
          <w:marBottom w:val="0"/>
          <w:divBdr>
            <w:top w:val="none" w:sz="0" w:space="0" w:color="auto"/>
            <w:left w:val="none" w:sz="0" w:space="0" w:color="auto"/>
            <w:bottom w:val="none" w:sz="0" w:space="0" w:color="auto"/>
            <w:right w:val="none" w:sz="0" w:space="0" w:color="auto"/>
          </w:divBdr>
        </w:div>
        <w:div w:id="1043334289">
          <w:marLeft w:val="288"/>
          <w:marRight w:val="0"/>
          <w:marTop w:val="86"/>
          <w:marBottom w:val="0"/>
          <w:divBdr>
            <w:top w:val="none" w:sz="0" w:space="0" w:color="auto"/>
            <w:left w:val="none" w:sz="0" w:space="0" w:color="auto"/>
            <w:bottom w:val="none" w:sz="0" w:space="0" w:color="auto"/>
            <w:right w:val="none" w:sz="0" w:space="0" w:color="auto"/>
          </w:divBdr>
        </w:div>
        <w:div w:id="1649746412">
          <w:marLeft w:val="288"/>
          <w:marRight w:val="0"/>
          <w:marTop w:val="86"/>
          <w:marBottom w:val="0"/>
          <w:divBdr>
            <w:top w:val="none" w:sz="0" w:space="0" w:color="auto"/>
            <w:left w:val="none" w:sz="0" w:space="0" w:color="auto"/>
            <w:bottom w:val="none" w:sz="0" w:space="0" w:color="auto"/>
            <w:right w:val="none" w:sz="0" w:space="0" w:color="auto"/>
          </w:divBdr>
        </w:div>
        <w:div w:id="1713193805">
          <w:marLeft w:val="288"/>
          <w:marRight w:val="0"/>
          <w:marTop w:val="86"/>
          <w:marBottom w:val="0"/>
          <w:divBdr>
            <w:top w:val="none" w:sz="0" w:space="0" w:color="auto"/>
            <w:left w:val="none" w:sz="0" w:space="0" w:color="auto"/>
            <w:bottom w:val="none" w:sz="0" w:space="0" w:color="auto"/>
            <w:right w:val="none" w:sz="0" w:space="0" w:color="auto"/>
          </w:divBdr>
        </w:div>
        <w:div w:id="1443190533">
          <w:marLeft w:val="288"/>
          <w:marRight w:val="0"/>
          <w:marTop w:val="86"/>
          <w:marBottom w:val="0"/>
          <w:divBdr>
            <w:top w:val="none" w:sz="0" w:space="0" w:color="auto"/>
            <w:left w:val="none" w:sz="0" w:space="0" w:color="auto"/>
            <w:bottom w:val="none" w:sz="0" w:space="0" w:color="auto"/>
            <w:right w:val="none" w:sz="0" w:space="0" w:color="auto"/>
          </w:divBdr>
        </w:div>
      </w:divsChild>
    </w:div>
    <w:div w:id="587807193">
      <w:bodyDiv w:val="1"/>
      <w:marLeft w:val="0"/>
      <w:marRight w:val="0"/>
      <w:marTop w:val="0"/>
      <w:marBottom w:val="0"/>
      <w:divBdr>
        <w:top w:val="none" w:sz="0" w:space="0" w:color="auto"/>
        <w:left w:val="none" w:sz="0" w:space="0" w:color="auto"/>
        <w:bottom w:val="none" w:sz="0" w:space="0" w:color="auto"/>
        <w:right w:val="none" w:sz="0" w:space="0" w:color="auto"/>
      </w:divBdr>
      <w:divsChild>
        <w:div w:id="265160461">
          <w:marLeft w:val="0"/>
          <w:marRight w:val="0"/>
          <w:marTop w:val="0"/>
          <w:marBottom w:val="0"/>
          <w:divBdr>
            <w:top w:val="none" w:sz="0" w:space="0" w:color="auto"/>
            <w:left w:val="none" w:sz="0" w:space="0" w:color="auto"/>
            <w:bottom w:val="none" w:sz="0" w:space="0" w:color="auto"/>
            <w:right w:val="none" w:sz="0" w:space="0" w:color="auto"/>
          </w:divBdr>
        </w:div>
        <w:div w:id="2021349959">
          <w:marLeft w:val="0"/>
          <w:marRight w:val="0"/>
          <w:marTop w:val="0"/>
          <w:marBottom w:val="0"/>
          <w:divBdr>
            <w:top w:val="none" w:sz="0" w:space="0" w:color="auto"/>
            <w:left w:val="none" w:sz="0" w:space="0" w:color="auto"/>
            <w:bottom w:val="none" w:sz="0" w:space="0" w:color="auto"/>
            <w:right w:val="none" w:sz="0" w:space="0" w:color="auto"/>
          </w:divBdr>
        </w:div>
        <w:div w:id="1971785840">
          <w:marLeft w:val="0"/>
          <w:marRight w:val="0"/>
          <w:marTop w:val="0"/>
          <w:marBottom w:val="0"/>
          <w:divBdr>
            <w:top w:val="none" w:sz="0" w:space="0" w:color="auto"/>
            <w:left w:val="none" w:sz="0" w:space="0" w:color="auto"/>
            <w:bottom w:val="none" w:sz="0" w:space="0" w:color="auto"/>
            <w:right w:val="none" w:sz="0" w:space="0" w:color="auto"/>
          </w:divBdr>
        </w:div>
      </w:divsChild>
    </w:div>
    <w:div w:id="656152623">
      <w:bodyDiv w:val="1"/>
      <w:marLeft w:val="0"/>
      <w:marRight w:val="0"/>
      <w:marTop w:val="0"/>
      <w:marBottom w:val="0"/>
      <w:divBdr>
        <w:top w:val="none" w:sz="0" w:space="0" w:color="auto"/>
        <w:left w:val="none" w:sz="0" w:space="0" w:color="auto"/>
        <w:bottom w:val="none" w:sz="0" w:space="0" w:color="auto"/>
        <w:right w:val="none" w:sz="0" w:space="0" w:color="auto"/>
      </w:divBdr>
    </w:div>
    <w:div w:id="1356270191">
      <w:bodyDiv w:val="1"/>
      <w:marLeft w:val="0"/>
      <w:marRight w:val="0"/>
      <w:marTop w:val="0"/>
      <w:marBottom w:val="0"/>
      <w:divBdr>
        <w:top w:val="none" w:sz="0" w:space="0" w:color="auto"/>
        <w:left w:val="none" w:sz="0" w:space="0" w:color="auto"/>
        <w:bottom w:val="none" w:sz="0" w:space="0" w:color="auto"/>
        <w:right w:val="none" w:sz="0" w:space="0" w:color="auto"/>
      </w:divBdr>
      <w:divsChild>
        <w:div w:id="917665552">
          <w:marLeft w:val="0"/>
          <w:marRight w:val="0"/>
          <w:marTop w:val="0"/>
          <w:marBottom w:val="0"/>
          <w:divBdr>
            <w:top w:val="none" w:sz="0" w:space="0" w:color="auto"/>
            <w:left w:val="none" w:sz="0" w:space="0" w:color="auto"/>
            <w:bottom w:val="none" w:sz="0" w:space="0" w:color="auto"/>
            <w:right w:val="none" w:sz="0" w:space="0" w:color="auto"/>
          </w:divBdr>
          <w:divsChild>
            <w:div w:id="10156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469151">
      <w:bodyDiv w:val="1"/>
      <w:marLeft w:val="0"/>
      <w:marRight w:val="0"/>
      <w:marTop w:val="0"/>
      <w:marBottom w:val="0"/>
      <w:divBdr>
        <w:top w:val="none" w:sz="0" w:space="0" w:color="auto"/>
        <w:left w:val="none" w:sz="0" w:space="0" w:color="auto"/>
        <w:bottom w:val="none" w:sz="0" w:space="0" w:color="auto"/>
        <w:right w:val="none" w:sz="0" w:space="0" w:color="auto"/>
      </w:divBdr>
      <w:divsChild>
        <w:div w:id="653264329">
          <w:marLeft w:val="0"/>
          <w:marRight w:val="0"/>
          <w:marTop w:val="0"/>
          <w:marBottom w:val="0"/>
          <w:divBdr>
            <w:top w:val="none" w:sz="0" w:space="0" w:color="auto"/>
            <w:left w:val="none" w:sz="0" w:space="0" w:color="auto"/>
            <w:bottom w:val="none" w:sz="0" w:space="0" w:color="auto"/>
            <w:right w:val="none" w:sz="0" w:space="0" w:color="auto"/>
          </w:divBdr>
        </w:div>
        <w:div w:id="2012684286">
          <w:marLeft w:val="0"/>
          <w:marRight w:val="0"/>
          <w:marTop w:val="0"/>
          <w:marBottom w:val="0"/>
          <w:divBdr>
            <w:top w:val="none" w:sz="0" w:space="0" w:color="auto"/>
            <w:left w:val="none" w:sz="0" w:space="0" w:color="auto"/>
            <w:bottom w:val="none" w:sz="0" w:space="0" w:color="auto"/>
            <w:right w:val="none" w:sz="0" w:space="0" w:color="auto"/>
          </w:divBdr>
        </w:div>
        <w:div w:id="1881169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fairfield.herts.sch.uk"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Diane O'Sullivan</cp:lastModifiedBy>
  <cp:revision>2</cp:revision>
  <dcterms:created xsi:type="dcterms:W3CDTF">2025-05-05T08:50:00Z</dcterms:created>
  <dcterms:modified xsi:type="dcterms:W3CDTF">2025-05-05T08:50:00Z</dcterms:modified>
</cp:coreProperties>
</file>